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B0DAF" w14:textId="75A8C7BC" w:rsidR="00CC4C78" w:rsidRDefault="008A3EF9">
      <w:pPr>
        <w:rPr>
          <w:rFonts w:ascii="Comic Sans MS" w:hAnsi="Comic Sans MS"/>
        </w:rPr>
      </w:pPr>
      <w:r>
        <w:rPr>
          <w:noProof/>
        </w:rPr>
        <mc:AlternateContent>
          <mc:Choice Requires="wps">
            <w:drawing>
              <wp:anchor distT="0" distB="0" distL="114300" distR="114300" simplePos="0" relativeHeight="251640832" behindDoc="0" locked="0" layoutInCell="1" allowOverlap="1" wp14:anchorId="206F312C" wp14:editId="3E8A948D">
                <wp:simplePos x="0" y="0"/>
                <wp:positionH relativeFrom="column">
                  <wp:posOffset>6600825</wp:posOffset>
                </wp:positionH>
                <wp:positionV relativeFrom="paragraph">
                  <wp:posOffset>-3810</wp:posOffset>
                </wp:positionV>
                <wp:extent cx="3283268" cy="97155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3283268" cy="971550"/>
                        </a:xfrm>
                        <a:prstGeom prst="rect">
                          <a:avLst/>
                        </a:prstGeom>
                        <a:solidFill>
                          <a:schemeClr val="bg2">
                            <a:lumMod val="9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13D970" w14:textId="40465BEA" w:rsidR="0095763E" w:rsidRDefault="0095763E" w:rsidP="0095763E">
                            <w:pPr>
                              <w:spacing w:after="0" w:line="240" w:lineRule="auto"/>
                              <w:jc w:val="center"/>
                              <w:rPr>
                                <w:rFonts w:ascii="Comic Sans MS" w:hAnsi="Comic Sans MS"/>
                                <w:b/>
                                <w:color w:val="000000" w:themeColor="text1"/>
                                <w:sz w:val="14"/>
                                <w:szCs w:val="14"/>
                                <w:u w:val="single"/>
                              </w:rPr>
                            </w:pPr>
                            <w:bookmarkStart w:id="0" w:name="_GoBack"/>
                            <w:r>
                              <w:rPr>
                                <w:rFonts w:ascii="Comic Sans MS" w:hAnsi="Comic Sans MS"/>
                                <w:b/>
                                <w:color w:val="000000" w:themeColor="text1"/>
                                <w:sz w:val="14"/>
                                <w:szCs w:val="14"/>
                                <w:u w:val="single"/>
                              </w:rPr>
                              <w:t>WHY KEEP ACCOUNTS</w:t>
                            </w:r>
                          </w:p>
                          <w:p w14:paraId="6ECA52F7" w14:textId="42CBFF74" w:rsidR="008A3EF9" w:rsidRPr="008A3EF9" w:rsidRDefault="008A3EF9" w:rsidP="008A3EF9">
                            <w:pPr>
                              <w:spacing w:after="0" w:line="240" w:lineRule="auto"/>
                              <w:rPr>
                                <w:rFonts w:ascii="Comic Sans MS" w:hAnsi="Comic Sans MS"/>
                                <w:color w:val="000000" w:themeColor="text1"/>
                                <w:sz w:val="14"/>
                                <w:szCs w:val="14"/>
                              </w:rPr>
                            </w:pPr>
                            <w:r w:rsidRPr="008A3EF9">
                              <w:rPr>
                                <w:rFonts w:ascii="Comic Sans MS" w:hAnsi="Comic Sans MS"/>
                                <w:color w:val="000000" w:themeColor="text1"/>
                                <w:sz w:val="14"/>
                                <w:szCs w:val="14"/>
                              </w:rPr>
                              <w:t xml:space="preserve">Account help business </w:t>
                            </w:r>
                            <w:r w:rsidRPr="008A3EF9">
                              <w:rPr>
                                <w:rFonts w:ascii="Comic Sans MS" w:hAnsi="Comic Sans MS"/>
                                <w:color w:val="000000" w:themeColor="text1"/>
                                <w:sz w:val="14"/>
                                <w:szCs w:val="14"/>
                              </w:rPr>
                              <w:t xml:space="preserve">to </w:t>
                            </w:r>
                          </w:p>
                          <w:p w14:paraId="71ACD0CC" w14:textId="77777777" w:rsidR="008A3EF9" w:rsidRPr="008A3EF9" w:rsidRDefault="008A3EF9" w:rsidP="008A3EF9">
                            <w:pPr>
                              <w:spacing w:after="0" w:line="240" w:lineRule="auto"/>
                              <w:rPr>
                                <w:rFonts w:ascii="Comic Sans MS" w:hAnsi="Comic Sans MS"/>
                                <w:color w:val="000000" w:themeColor="text1"/>
                                <w:sz w:val="14"/>
                                <w:szCs w:val="14"/>
                              </w:rPr>
                            </w:pPr>
                            <w:r w:rsidRPr="008A3EF9">
                              <w:rPr>
                                <w:rFonts w:ascii="Comic Sans MS" w:hAnsi="Comic Sans MS"/>
                                <w:color w:val="000000" w:themeColor="text1"/>
                                <w:sz w:val="14"/>
                                <w:szCs w:val="14"/>
                              </w:rPr>
                              <w:t xml:space="preserve">1. </w:t>
                            </w:r>
                            <w:r w:rsidRPr="008A3EF9">
                              <w:rPr>
                                <w:rFonts w:ascii="Comic Sans MS" w:hAnsi="Comic Sans MS"/>
                                <w:color w:val="000000" w:themeColor="text1"/>
                                <w:sz w:val="14"/>
                                <w:szCs w:val="14"/>
                              </w:rPr>
                              <w:t xml:space="preserve">keep trach of all the transaction that happen day to day in a business. </w:t>
                            </w:r>
                          </w:p>
                          <w:p w14:paraId="00A2E8A9" w14:textId="74AEC5B1" w:rsidR="008A3EF9" w:rsidRPr="008A3EF9" w:rsidRDefault="008A3EF9" w:rsidP="008A3EF9">
                            <w:pPr>
                              <w:spacing w:after="0" w:line="240" w:lineRule="auto"/>
                              <w:rPr>
                                <w:rFonts w:ascii="Comic Sans MS" w:hAnsi="Comic Sans MS"/>
                                <w:color w:val="000000" w:themeColor="text1"/>
                                <w:sz w:val="14"/>
                                <w:szCs w:val="14"/>
                              </w:rPr>
                            </w:pPr>
                            <w:r w:rsidRPr="008A3EF9">
                              <w:rPr>
                                <w:rFonts w:ascii="Comic Sans MS" w:hAnsi="Comic Sans MS"/>
                                <w:color w:val="000000" w:themeColor="text1"/>
                                <w:sz w:val="14"/>
                                <w:szCs w:val="14"/>
                              </w:rPr>
                              <w:t xml:space="preserve">2. </w:t>
                            </w:r>
                            <w:r w:rsidRPr="008A3EF9">
                              <w:rPr>
                                <w:rFonts w:ascii="Comic Sans MS" w:hAnsi="Comic Sans MS"/>
                                <w:color w:val="000000" w:themeColor="text1"/>
                                <w:sz w:val="14"/>
                                <w:szCs w:val="14"/>
                              </w:rPr>
                              <w:t>keep</w:t>
                            </w:r>
                            <w:r w:rsidRPr="008A3EF9">
                              <w:rPr>
                                <w:rFonts w:ascii="Comic Sans MS" w:hAnsi="Comic Sans MS"/>
                                <w:color w:val="000000" w:themeColor="text1"/>
                                <w:sz w:val="14"/>
                                <w:szCs w:val="14"/>
                              </w:rPr>
                              <w:t xml:space="preserve"> </w:t>
                            </w:r>
                            <w:r w:rsidRPr="008A3EF9">
                              <w:rPr>
                                <w:rFonts w:ascii="Comic Sans MS" w:hAnsi="Comic Sans MS"/>
                                <w:color w:val="000000" w:themeColor="text1"/>
                                <w:sz w:val="14"/>
                                <w:szCs w:val="14"/>
                              </w:rPr>
                              <w:t xml:space="preserve">track of the money coming into (income) and money going out (Expenditure). </w:t>
                            </w:r>
                          </w:p>
                          <w:p w14:paraId="03C8EB90" w14:textId="39E3A284" w:rsidR="008A3EF9" w:rsidRPr="008A3EF9" w:rsidRDefault="008A3EF9" w:rsidP="008A3EF9">
                            <w:pPr>
                              <w:spacing w:after="0" w:line="240" w:lineRule="auto"/>
                              <w:rPr>
                                <w:rFonts w:ascii="Comic Sans MS" w:hAnsi="Comic Sans MS"/>
                                <w:color w:val="000000" w:themeColor="text1"/>
                                <w:sz w:val="14"/>
                                <w:szCs w:val="14"/>
                              </w:rPr>
                            </w:pPr>
                            <w:r w:rsidRPr="008A3EF9">
                              <w:rPr>
                                <w:rFonts w:ascii="Comic Sans MS" w:hAnsi="Comic Sans MS"/>
                                <w:color w:val="000000" w:themeColor="text1"/>
                                <w:sz w:val="14"/>
                                <w:szCs w:val="14"/>
                              </w:rPr>
                              <w:t xml:space="preserve">3. </w:t>
                            </w:r>
                            <w:r w:rsidRPr="008A3EF9">
                              <w:rPr>
                                <w:rFonts w:ascii="Comic Sans MS" w:hAnsi="Comic Sans MS"/>
                                <w:color w:val="000000" w:themeColor="text1"/>
                                <w:sz w:val="14"/>
                                <w:szCs w:val="14"/>
                              </w:rPr>
                              <w:t>help the business see if they are making a profit or loss, the value of the business and are used when trying to seek finance</w:t>
                            </w:r>
                          </w:p>
                          <w:p w14:paraId="3B29112C" w14:textId="577BE88B" w:rsidR="00455695" w:rsidRPr="008A3EF9" w:rsidRDefault="00455695" w:rsidP="008A3EF9">
                            <w:pPr>
                              <w:spacing w:after="0" w:line="240" w:lineRule="auto"/>
                              <w:ind w:left="2160" w:hanging="2160"/>
                              <w:jc w:val="center"/>
                              <w:rPr>
                                <w:rFonts w:ascii="Comic Sans MS" w:hAnsi="Comic Sans MS"/>
                                <w:color w:val="000000" w:themeColor="text1"/>
                                <w:sz w:val="14"/>
                                <w:szCs w:val="14"/>
                              </w:rPr>
                            </w:pPr>
                          </w:p>
                          <w:bookmarkEnd w:id="0"/>
                          <w:p w14:paraId="6454621A" w14:textId="1F707DE8" w:rsidR="00873DB9" w:rsidRPr="008A3EF9" w:rsidRDefault="00873DB9" w:rsidP="008A3EF9">
                            <w:pPr>
                              <w:spacing w:after="0" w:line="240" w:lineRule="auto"/>
                              <w:ind w:left="2160" w:hanging="2160"/>
                              <w:jc w:val="center"/>
                              <w:rPr>
                                <w:rFonts w:ascii="Comic Sans MS" w:hAnsi="Comic Sans MS"/>
                                <w:b/>
                                <w:bC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F312C" id="Rectangle 11" o:spid="_x0000_s1026" style="position:absolute;margin-left:519.75pt;margin-top:-.3pt;width:258.55pt;height:7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" fillcolor="#cfcdcd [2894]" strokecolor="white [3212]" strokeweight="1pt">
                <v:textbox>
                  <w:txbxContent>
                    <w:p w14:paraId="2713D970" w14:textId="40465BEA" w:rsidR="0095763E" w:rsidRDefault="0095763E" w:rsidP="0095763E">
                      <w:pPr>
                        <w:spacing w:after="0" w:line="240" w:lineRule="auto"/>
                        <w:jc w:val="center"/>
                        <w:rPr>
                          <w:rFonts w:ascii="Comic Sans MS" w:hAnsi="Comic Sans MS"/>
                          <w:b/>
                          <w:color w:val="000000" w:themeColor="text1"/>
                          <w:sz w:val="14"/>
                          <w:szCs w:val="14"/>
                          <w:u w:val="single"/>
                        </w:rPr>
                      </w:pPr>
                      <w:bookmarkStart w:id="1" w:name="_GoBack"/>
                      <w:r>
                        <w:rPr>
                          <w:rFonts w:ascii="Comic Sans MS" w:hAnsi="Comic Sans MS"/>
                          <w:b/>
                          <w:color w:val="000000" w:themeColor="text1"/>
                          <w:sz w:val="14"/>
                          <w:szCs w:val="14"/>
                          <w:u w:val="single"/>
                        </w:rPr>
                        <w:t>WHY KEEP ACCOUNTS</w:t>
                      </w:r>
                    </w:p>
                    <w:p w14:paraId="6ECA52F7" w14:textId="42CBFF74" w:rsidR="008A3EF9" w:rsidRPr="008A3EF9" w:rsidRDefault="008A3EF9" w:rsidP="008A3EF9">
                      <w:pPr>
                        <w:spacing w:after="0" w:line="240" w:lineRule="auto"/>
                        <w:rPr>
                          <w:rFonts w:ascii="Comic Sans MS" w:hAnsi="Comic Sans MS"/>
                          <w:color w:val="000000" w:themeColor="text1"/>
                          <w:sz w:val="14"/>
                          <w:szCs w:val="14"/>
                        </w:rPr>
                      </w:pPr>
                      <w:r w:rsidRPr="008A3EF9">
                        <w:rPr>
                          <w:rFonts w:ascii="Comic Sans MS" w:hAnsi="Comic Sans MS"/>
                          <w:color w:val="000000" w:themeColor="text1"/>
                          <w:sz w:val="14"/>
                          <w:szCs w:val="14"/>
                        </w:rPr>
                        <w:t xml:space="preserve">Account help business </w:t>
                      </w:r>
                      <w:r w:rsidRPr="008A3EF9">
                        <w:rPr>
                          <w:rFonts w:ascii="Comic Sans MS" w:hAnsi="Comic Sans MS"/>
                          <w:color w:val="000000" w:themeColor="text1"/>
                          <w:sz w:val="14"/>
                          <w:szCs w:val="14"/>
                        </w:rPr>
                        <w:t xml:space="preserve">to </w:t>
                      </w:r>
                    </w:p>
                    <w:p w14:paraId="71ACD0CC" w14:textId="77777777" w:rsidR="008A3EF9" w:rsidRPr="008A3EF9" w:rsidRDefault="008A3EF9" w:rsidP="008A3EF9">
                      <w:pPr>
                        <w:spacing w:after="0" w:line="240" w:lineRule="auto"/>
                        <w:rPr>
                          <w:rFonts w:ascii="Comic Sans MS" w:hAnsi="Comic Sans MS"/>
                          <w:color w:val="000000" w:themeColor="text1"/>
                          <w:sz w:val="14"/>
                          <w:szCs w:val="14"/>
                        </w:rPr>
                      </w:pPr>
                      <w:r w:rsidRPr="008A3EF9">
                        <w:rPr>
                          <w:rFonts w:ascii="Comic Sans MS" w:hAnsi="Comic Sans MS"/>
                          <w:color w:val="000000" w:themeColor="text1"/>
                          <w:sz w:val="14"/>
                          <w:szCs w:val="14"/>
                        </w:rPr>
                        <w:t xml:space="preserve">1. </w:t>
                      </w:r>
                      <w:r w:rsidRPr="008A3EF9">
                        <w:rPr>
                          <w:rFonts w:ascii="Comic Sans MS" w:hAnsi="Comic Sans MS"/>
                          <w:color w:val="000000" w:themeColor="text1"/>
                          <w:sz w:val="14"/>
                          <w:szCs w:val="14"/>
                        </w:rPr>
                        <w:t xml:space="preserve">keep trach of all the transaction that happen day to day in a business. </w:t>
                      </w:r>
                    </w:p>
                    <w:p w14:paraId="00A2E8A9" w14:textId="74AEC5B1" w:rsidR="008A3EF9" w:rsidRPr="008A3EF9" w:rsidRDefault="008A3EF9" w:rsidP="008A3EF9">
                      <w:pPr>
                        <w:spacing w:after="0" w:line="240" w:lineRule="auto"/>
                        <w:rPr>
                          <w:rFonts w:ascii="Comic Sans MS" w:hAnsi="Comic Sans MS"/>
                          <w:color w:val="000000" w:themeColor="text1"/>
                          <w:sz w:val="14"/>
                          <w:szCs w:val="14"/>
                        </w:rPr>
                      </w:pPr>
                      <w:r w:rsidRPr="008A3EF9">
                        <w:rPr>
                          <w:rFonts w:ascii="Comic Sans MS" w:hAnsi="Comic Sans MS"/>
                          <w:color w:val="000000" w:themeColor="text1"/>
                          <w:sz w:val="14"/>
                          <w:szCs w:val="14"/>
                        </w:rPr>
                        <w:t xml:space="preserve">2. </w:t>
                      </w:r>
                      <w:r w:rsidRPr="008A3EF9">
                        <w:rPr>
                          <w:rFonts w:ascii="Comic Sans MS" w:hAnsi="Comic Sans MS"/>
                          <w:color w:val="000000" w:themeColor="text1"/>
                          <w:sz w:val="14"/>
                          <w:szCs w:val="14"/>
                        </w:rPr>
                        <w:t>keep</w:t>
                      </w:r>
                      <w:r w:rsidRPr="008A3EF9">
                        <w:rPr>
                          <w:rFonts w:ascii="Comic Sans MS" w:hAnsi="Comic Sans MS"/>
                          <w:color w:val="000000" w:themeColor="text1"/>
                          <w:sz w:val="14"/>
                          <w:szCs w:val="14"/>
                        </w:rPr>
                        <w:t xml:space="preserve"> </w:t>
                      </w:r>
                      <w:r w:rsidRPr="008A3EF9">
                        <w:rPr>
                          <w:rFonts w:ascii="Comic Sans MS" w:hAnsi="Comic Sans MS"/>
                          <w:color w:val="000000" w:themeColor="text1"/>
                          <w:sz w:val="14"/>
                          <w:szCs w:val="14"/>
                        </w:rPr>
                        <w:t xml:space="preserve">track of the money coming into (income) and money going out (Expenditure). </w:t>
                      </w:r>
                    </w:p>
                    <w:p w14:paraId="03C8EB90" w14:textId="39E3A284" w:rsidR="008A3EF9" w:rsidRPr="008A3EF9" w:rsidRDefault="008A3EF9" w:rsidP="008A3EF9">
                      <w:pPr>
                        <w:spacing w:after="0" w:line="240" w:lineRule="auto"/>
                        <w:rPr>
                          <w:rFonts w:ascii="Comic Sans MS" w:hAnsi="Comic Sans MS"/>
                          <w:color w:val="000000" w:themeColor="text1"/>
                          <w:sz w:val="14"/>
                          <w:szCs w:val="14"/>
                        </w:rPr>
                      </w:pPr>
                      <w:r w:rsidRPr="008A3EF9">
                        <w:rPr>
                          <w:rFonts w:ascii="Comic Sans MS" w:hAnsi="Comic Sans MS"/>
                          <w:color w:val="000000" w:themeColor="text1"/>
                          <w:sz w:val="14"/>
                          <w:szCs w:val="14"/>
                        </w:rPr>
                        <w:t xml:space="preserve">3. </w:t>
                      </w:r>
                      <w:r w:rsidRPr="008A3EF9">
                        <w:rPr>
                          <w:rFonts w:ascii="Comic Sans MS" w:hAnsi="Comic Sans MS"/>
                          <w:color w:val="000000" w:themeColor="text1"/>
                          <w:sz w:val="14"/>
                          <w:szCs w:val="14"/>
                        </w:rPr>
                        <w:t>help the business see if they are making a profit or loss, the value of the business and are used when trying to seek finance</w:t>
                      </w:r>
                    </w:p>
                    <w:p w14:paraId="3B29112C" w14:textId="577BE88B" w:rsidR="00455695" w:rsidRPr="008A3EF9" w:rsidRDefault="00455695" w:rsidP="008A3EF9">
                      <w:pPr>
                        <w:spacing w:after="0" w:line="240" w:lineRule="auto"/>
                        <w:ind w:left="2160" w:hanging="2160"/>
                        <w:jc w:val="center"/>
                        <w:rPr>
                          <w:rFonts w:ascii="Comic Sans MS" w:hAnsi="Comic Sans MS"/>
                          <w:color w:val="000000" w:themeColor="text1"/>
                          <w:sz w:val="14"/>
                          <w:szCs w:val="14"/>
                        </w:rPr>
                      </w:pPr>
                    </w:p>
                    <w:bookmarkEnd w:id="1"/>
                    <w:p w14:paraId="6454621A" w14:textId="1F707DE8" w:rsidR="00873DB9" w:rsidRPr="008A3EF9" w:rsidRDefault="00873DB9" w:rsidP="008A3EF9">
                      <w:pPr>
                        <w:spacing w:after="0" w:line="240" w:lineRule="auto"/>
                        <w:ind w:left="2160" w:hanging="2160"/>
                        <w:jc w:val="center"/>
                        <w:rPr>
                          <w:rFonts w:ascii="Comic Sans MS" w:hAnsi="Comic Sans MS"/>
                          <w:b/>
                          <w:bCs/>
                          <w:color w:val="000000" w:themeColor="text1"/>
                          <w:sz w:val="14"/>
                          <w:szCs w:val="14"/>
                        </w:rPr>
                      </w:pPr>
                    </w:p>
                  </w:txbxContent>
                </v:textbox>
              </v:rect>
            </w:pict>
          </mc:Fallback>
        </mc:AlternateContent>
      </w:r>
      <w:r w:rsidRPr="00E37CBE">
        <w:rPr>
          <w:rFonts w:ascii="Comic Sans MS" w:hAnsi="Comic Sans MS"/>
          <w:noProof/>
        </w:rPr>
        <mc:AlternateContent>
          <mc:Choice Requires="wps">
            <w:drawing>
              <wp:anchor distT="0" distB="0" distL="114300" distR="114300" simplePos="0" relativeHeight="251636736" behindDoc="0" locked="0" layoutInCell="1" allowOverlap="1" wp14:anchorId="33742D0A" wp14:editId="3B028D56">
                <wp:simplePos x="0" y="0"/>
                <wp:positionH relativeFrom="column">
                  <wp:posOffset>-114300</wp:posOffset>
                </wp:positionH>
                <wp:positionV relativeFrom="paragraph">
                  <wp:posOffset>5716</wp:posOffset>
                </wp:positionV>
                <wp:extent cx="6637020" cy="15240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6637020" cy="1524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8B7A8" w14:textId="274D763B" w:rsidR="00873DB9" w:rsidRPr="00FD4B48" w:rsidRDefault="00873DB9" w:rsidP="00F440D2">
                            <w:pPr>
                              <w:spacing w:after="0" w:line="240" w:lineRule="auto"/>
                              <w:jc w:val="center"/>
                              <w:rPr>
                                <w:rFonts w:ascii="Comic Sans MS" w:hAnsi="Comic Sans MS" w:cs="Arial"/>
                                <w:b/>
                                <w:bCs/>
                                <w:color w:val="000000" w:themeColor="text1"/>
                                <w:spacing w:val="15"/>
                                <w:sz w:val="14"/>
                                <w:szCs w:val="14"/>
                                <w:u w:val="single"/>
                                <w:shd w:val="clear" w:color="auto" w:fill="FFFFFF"/>
                              </w:rPr>
                            </w:pPr>
                            <w:bookmarkStart w:id="2" w:name="_Hlk38102128"/>
                            <w:r w:rsidRPr="00FD4B48">
                              <w:rPr>
                                <w:rFonts w:ascii="Comic Sans MS" w:hAnsi="Comic Sans MS" w:cs="Arial"/>
                                <w:b/>
                                <w:bCs/>
                                <w:color w:val="000000" w:themeColor="text1"/>
                                <w:spacing w:val="15"/>
                                <w:sz w:val="14"/>
                                <w:szCs w:val="14"/>
                                <w:u w:val="single"/>
                                <w:shd w:val="clear" w:color="auto" w:fill="FFFFFF"/>
                              </w:rPr>
                              <w:t>SELF TEST QUESTIONS</w:t>
                            </w:r>
                          </w:p>
                          <w:p w14:paraId="001B0E15" w14:textId="65041574" w:rsidR="006E441F" w:rsidRDefault="00446EB2" w:rsidP="00455695">
                            <w:pPr>
                              <w:spacing w:after="0" w:line="240" w:lineRule="auto"/>
                              <w:rPr>
                                <w:rFonts w:ascii="Comic Sans MS" w:hAnsi="Comic Sans MS" w:cs="Arial"/>
                                <w:color w:val="000000" w:themeColor="text1"/>
                                <w:spacing w:val="15"/>
                                <w:sz w:val="14"/>
                                <w:szCs w:val="14"/>
                                <w:shd w:val="clear" w:color="auto" w:fill="FFFFFF"/>
                              </w:rPr>
                            </w:pPr>
                            <w:r w:rsidRPr="00FD4B48">
                              <w:rPr>
                                <w:rFonts w:ascii="Comic Sans MS" w:hAnsi="Comic Sans MS" w:cs="Arial"/>
                                <w:color w:val="000000" w:themeColor="text1"/>
                                <w:spacing w:val="15"/>
                                <w:sz w:val="14"/>
                                <w:szCs w:val="14"/>
                                <w:shd w:val="clear" w:color="auto" w:fill="FFFFFF"/>
                              </w:rPr>
                              <w:t xml:space="preserve">1. </w:t>
                            </w:r>
                            <w:r w:rsidR="008A3EF9">
                              <w:rPr>
                                <w:rFonts w:ascii="Comic Sans MS" w:hAnsi="Comic Sans MS" w:cs="Arial"/>
                                <w:color w:val="000000" w:themeColor="text1"/>
                                <w:spacing w:val="15"/>
                                <w:sz w:val="14"/>
                                <w:szCs w:val="14"/>
                                <w:shd w:val="clear" w:color="auto" w:fill="FFFFFF"/>
                              </w:rPr>
                              <w:t>Understand the term double entry</w:t>
                            </w:r>
                          </w:p>
                          <w:p w14:paraId="73F01ADF" w14:textId="0BC58C80" w:rsidR="006E441F" w:rsidRPr="006E441F" w:rsidRDefault="006E441F" w:rsidP="00455695">
                            <w:pPr>
                              <w:spacing w:after="0" w:line="240" w:lineRule="auto"/>
                              <w:rPr>
                                <w:rFonts w:ascii="Comic Sans MS" w:hAnsi="Comic Sans MS" w:cs="Arial"/>
                                <w:color w:val="000000" w:themeColor="text1"/>
                                <w:spacing w:val="15"/>
                                <w:sz w:val="14"/>
                                <w:szCs w:val="14"/>
                              </w:rPr>
                            </w:pPr>
                            <w:r>
                              <w:rPr>
                                <w:rFonts w:ascii="Comic Sans MS" w:hAnsi="Comic Sans MS" w:cs="Arial"/>
                                <w:color w:val="000000" w:themeColor="text1"/>
                                <w:spacing w:val="15"/>
                                <w:sz w:val="14"/>
                                <w:szCs w:val="14"/>
                              </w:rPr>
                              <w:t>__________________________________________________________________________________________________</w:t>
                            </w:r>
                            <w:r w:rsidR="00446EB2" w:rsidRPr="00FD4B48">
                              <w:rPr>
                                <w:rFonts w:ascii="Comic Sans MS" w:hAnsi="Comic Sans MS" w:cs="Arial"/>
                                <w:color w:val="000000" w:themeColor="text1"/>
                                <w:spacing w:val="15"/>
                                <w:sz w:val="14"/>
                                <w:szCs w:val="14"/>
                              </w:rPr>
                              <w:br/>
                            </w:r>
                            <w:r w:rsidR="00446EB2" w:rsidRPr="00FD4B48">
                              <w:rPr>
                                <w:rFonts w:ascii="Comic Sans MS" w:hAnsi="Comic Sans MS" w:cs="Arial"/>
                                <w:color w:val="000000" w:themeColor="text1"/>
                                <w:spacing w:val="15"/>
                                <w:sz w:val="14"/>
                                <w:szCs w:val="14"/>
                                <w:shd w:val="clear" w:color="auto" w:fill="FFFFFF"/>
                              </w:rPr>
                              <w:t xml:space="preserve">2. </w:t>
                            </w:r>
                            <w:r w:rsidR="008A3EF9">
                              <w:rPr>
                                <w:rFonts w:ascii="Comic Sans MS" w:hAnsi="Comic Sans MS" w:cs="Arial"/>
                                <w:color w:val="000000" w:themeColor="text1"/>
                                <w:spacing w:val="15"/>
                                <w:sz w:val="14"/>
                                <w:szCs w:val="14"/>
                                <w:shd w:val="clear" w:color="auto" w:fill="FFFFFF"/>
                              </w:rPr>
                              <w:t>Prepare an Analysed Cash Book (ACB)</w:t>
                            </w:r>
                          </w:p>
                          <w:p w14:paraId="4B58B85E" w14:textId="1B5F3D28" w:rsidR="006E441F" w:rsidRDefault="006E441F" w:rsidP="00455695">
                            <w:pPr>
                              <w:spacing w:after="0" w:line="240" w:lineRule="auto"/>
                              <w:rPr>
                                <w:rFonts w:ascii="Comic Sans MS" w:hAnsi="Comic Sans MS" w:cs="Arial"/>
                                <w:color w:val="000000" w:themeColor="text1"/>
                                <w:spacing w:val="15"/>
                                <w:sz w:val="14"/>
                                <w:szCs w:val="14"/>
                                <w:shd w:val="clear" w:color="auto" w:fill="FFFFFF"/>
                              </w:rPr>
                            </w:pPr>
                            <w:r>
                              <w:rPr>
                                <w:rFonts w:ascii="Comic Sans MS" w:hAnsi="Comic Sans MS" w:cs="Arial"/>
                                <w:color w:val="000000" w:themeColor="text1"/>
                                <w:spacing w:val="15"/>
                                <w:sz w:val="14"/>
                                <w:szCs w:val="14"/>
                                <w:shd w:val="clear" w:color="auto" w:fill="FFFFFF"/>
                              </w:rPr>
                              <w:t>__________________________________________________________________________________________________</w:t>
                            </w:r>
                            <w:r w:rsidR="00446EB2" w:rsidRPr="00FD4B48">
                              <w:rPr>
                                <w:rFonts w:ascii="Comic Sans MS" w:hAnsi="Comic Sans MS" w:cs="Arial"/>
                                <w:color w:val="000000" w:themeColor="text1"/>
                                <w:spacing w:val="15"/>
                                <w:sz w:val="14"/>
                                <w:szCs w:val="14"/>
                              </w:rPr>
                              <w:br/>
                            </w:r>
                            <w:r w:rsidR="00446EB2" w:rsidRPr="00FD4B48">
                              <w:rPr>
                                <w:rFonts w:ascii="Comic Sans MS" w:hAnsi="Comic Sans MS" w:cs="Arial"/>
                                <w:color w:val="000000" w:themeColor="text1"/>
                                <w:spacing w:val="15"/>
                                <w:sz w:val="14"/>
                                <w:szCs w:val="14"/>
                                <w:shd w:val="clear" w:color="auto" w:fill="FFFFFF"/>
                              </w:rPr>
                              <w:t xml:space="preserve">3. </w:t>
                            </w:r>
                            <w:r w:rsidR="008A3EF9">
                              <w:rPr>
                                <w:rFonts w:ascii="Comic Sans MS" w:hAnsi="Comic Sans MS" w:cs="Arial"/>
                                <w:color w:val="000000" w:themeColor="text1"/>
                                <w:spacing w:val="15"/>
                                <w:sz w:val="14"/>
                                <w:szCs w:val="14"/>
                                <w:shd w:val="clear" w:color="auto" w:fill="FFFFFF"/>
                              </w:rPr>
                              <w:t>Post the figure from the Analysed Cash Book (ACB) to the ledgers (T-Accounts)</w:t>
                            </w:r>
                          </w:p>
                          <w:p w14:paraId="66BD0DF8" w14:textId="2D38867B" w:rsidR="008A3EF9" w:rsidRPr="006E441F" w:rsidRDefault="006E441F" w:rsidP="008A3EF9">
                            <w:pPr>
                              <w:spacing w:after="0" w:line="240" w:lineRule="auto"/>
                              <w:rPr>
                                <w:rFonts w:ascii="Comic Sans MS" w:hAnsi="Comic Sans MS" w:cs="Arial"/>
                                <w:color w:val="000000" w:themeColor="text1"/>
                                <w:spacing w:val="15"/>
                                <w:sz w:val="14"/>
                                <w:szCs w:val="14"/>
                              </w:rPr>
                            </w:pPr>
                            <w:r>
                              <w:rPr>
                                <w:rFonts w:ascii="Comic Sans MS" w:hAnsi="Comic Sans MS" w:cs="Arial"/>
                                <w:color w:val="000000" w:themeColor="text1"/>
                                <w:spacing w:val="15"/>
                                <w:sz w:val="14"/>
                                <w:szCs w:val="14"/>
                                <w:shd w:val="clear" w:color="auto" w:fill="FFFFFF"/>
                              </w:rPr>
                              <w:t>__________________________________________________________________________________________________</w:t>
                            </w:r>
                            <w:r w:rsidR="00446EB2" w:rsidRPr="00FD4B48">
                              <w:rPr>
                                <w:rFonts w:ascii="Comic Sans MS" w:hAnsi="Comic Sans MS" w:cs="Arial"/>
                                <w:color w:val="000000" w:themeColor="text1"/>
                                <w:spacing w:val="15"/>
                                <w:sz w:val="14"/>
                                <w:szCs w:val="14"/>
                              </w:rPr>
                              <w:br/>
                            </w:r>
                            <w:r w:rsidR="008A3EF9">
                              <w:rPr>
                                <w:rFonts w:ascii="Comic Sans MS" w:hAnsi="Comic Sans MS" w:cs="Arial"/>
                                <w:color w:val="000000" w:themeColor="text1"/>
                                <w:spacing w:val="15"/>
                                <w:sz w:val="14"/>
                                <w:szCs w:val="14"/>
                                <w:shd w:val="clear" w:color="auto" w:fill="FFFFFF"/>
                              </w:rPr>
                              <w:t>4.</w:t>
                            </w:r>
                            <w:r w:rsidR="008A3EF9" w:rsidRPr="00FD4B48">
                              <w:rPr>
                                <w:rFonts w:ascii="Comic Sans MS" w:hAnsi="Comic Sans MS" w:cs="Arial"/>
                                <w:color w:val="000000" w:themeColor="text1"/>
                                <w:spacing w:val="15"/>
                                <w:sz w:val="14"/>
                                <w:szCs w:val="14"/>
                                <w:shd w:val="clear" w:color="auto" w:fill="FFFFFF"/>
                              </w:rPr>
                              <w:t xml:space="preserve"> </w:t>
                            </w:r>
                            <w:r w:rsidR="008A3EF9">
                              <w:rPr>
                                <w:rFonts w:ascii="Comic Sans MS" w:hAnsi="Comic Sans MS" w:cs="Arial"/>
                                <w:color w:val="000000" w:themeColor="text1"/>
                                <w:spacing w:val="15"/>
                                <w:sz w:val="14"/>
                                <w:szCs w:val="14"/>
                                <w:shd w:val="clear" w:color="auto" w:fill="FFFFFF"/>
                              </w:rPr>
                              <w:t>Balance the ledgers (T-Accounts) including the VAT T-Account</w:t>
                            </w:r>
                          </w:p>
                          <w:p w14:paraId="7DCDE22B" w14:textId="5B8B9E76" w:rsidR="008A3EF9" w:rsidRDefault="008A3EF9" w:rsidP="008A3EF9">
                            <w:pPr>
                              <w:spacing w:after="0" w:line="240" w:lineRule="auto"/>
                              <w:rPr>
                                <w:rFonts w:ascii="Comic Sans MS" w:hAnsi="Comic Sans MS" w:cs="Arial"/>
                                <w:color w:val="000000" w:themeColor="text1"/>
                                <w:spacing w:val="15"/>
                                <w:sz w:val="14"/>
                                <w:szCs w:val="14"/>
                                <w:shd w:val="clear" w:color="auto" w:fill="FFFFFF"/>
                              </w:rPr>
                            </w:pPr>
                            <w:r>
                              <w:rPr>
                                <w:rFonts w:ascii="Comic Sans MS" w:hAnsi="Comic Sans MS" w:cs="Arial"/>
                                <w:color w:val="000000" w:themeColor="text1"/>
                                <w:spacing w:val="15"/>
                                <w:sz w:val="14"/>
                                <w:szCs w:val="14"/>
                                <w:shd w:val="clear" w:color="auto" w:fill="FFFFFF"/>
                              </w:rPr>
                              <w:t>__________________________________________________________________________________________________</w:t>
                            </w:r>
                            <w:r w:rsidRPr="00FD4B48">
                              <w:rPr>
                                <w:rFonts w:ascii="Comic Sans MS" w:hAnsi="Comic Sans MS" w:cs="Arial"/>
                                <w:color w:val="000000" w:themeColor="text1"/>
                                <w:spacing w:val="15"/>
                                <w:sz w:val="14"/>
                                <w:szCs w:val="14"/>
                              </w:rPr>
                              <w:br/>
                            </w:r>
                            <w:r>
                              <w:rPr>
                                <w:rFonts w:ascii="Comic Sans MS" w:hAnsi="Comic Sans MS" w:cs="Arial"/>
                                <w:color w:val="000000" w:themeColor="text1"/>
                                <w:spacing w:val="15"/>
                                <w:sz w:val="14"/>
                                <w:szCs w:val="14"/>
                                <w:shd w:val="clear" w:color="auto" w:fill="FFFFFF"/>
                              </w:rPr>
                              <w:t>5</w:t>
                            </w:r>
                            <w:r w:rsidRPr="00FD4B48">
                              <w:rPr>
                                <w:rFonts w:ascii="Comic Sans MS" w:hAnsi="Comic Sans MS" w:cs="Arial"/>
                                <w:color w:val="000000" w:themeColor="text1"/>
                                <w:spacing w:val="15"/>
                                <w:sz w:val="14"/>
                                <w:szCs w:val="14"/>
                                <w:shd w:val="clear" w:color="auto" w:fill="FFFFFF"/>
                              </w:rPr>
                              <w:t xml:space="preserve">. </w:t>
                            </w:r>
                            <w:r>
                              <w:rPr>
                                <w:rFonts w:ascii="Comic Sans MS" w:hAnsi="Comic Sans MS" w:cs="Arial"/>
                                <w:color w:val="000000" w:themeColor="text1"/>
                                <w:spacing w:val="15"/>
                                <w:sz w:val="14"/>
                                <w:szCs w:val="14"/>
                                <w:shd w:val="clear" w:color="auto" w:fill="FFFFFF"/>
                              </w:rPr>
                              <w:t>Extract a Trial Balance</w:t>
                            </w:r>
                          </w:p>
                          <w:p w14:paraId="4875C3A4" w14:textId="5E6A8E38" w:rsidR="004309BF" w:rsidRPr="006E441F" w:rsidRDefault="008A3EF9" w:rsidP="008A3EF9">
                            <w:pPr>
                              <w:spacing w:after="0" w:line="240" w:lineRule="auto"/>
                              <w:rPr>
                                <w:rFonts w:ascii="Comic Sans MS" w:hAnsi="Comic Sans MS" w:cs="Arial"/>
                                <w:color w:val="000000" w:themeColor="text1"/>
                                <w:spacing w:val="15"/>
                                <w:sz w:val="14"/>
                                <w:szCs w:val="14"/>
                                <w:shd w:val="clear" w:color="auto" w:fill="FFFFFF"/>
                              </w:rPr>
                            </w:pPr>
                            <w:r>
                              <w:rPr>
                                <w:rFonts w:ascii="Comic Sans MS" w:hAnsi="Comic Sans MS" w:cs="Arial"/>
                                <w:color w:val="000000" w:themeColor="text1"/>
                                <w:spacing w:val="15"/>
                                <w:sz w:val="14"/>
                                <w:szCs w:val="14"/>
                                <w:shd w:val="clear" w:color="auto" w:fill="FFFFFF"/>
                              </w:rPr>
                              <w:t>__________________________________________________________________________________________________</w:t>
                            </w:r>
                          </w:p>
                          <w:bookmarkEnd w:id="2"/>
                          <w:p w14:paraId="7E4D86EB" w14:textId="10230357" w:rsidR="00455695" w:rsidRPr="00446EB2" w:rsidRDefault="00455695" w:rsidP="007A2E03">
                            <w:pPr>
                              <w:spacing w:after="0" w:line="240" w:lineRule="auto"/>
                              <w:rPr>
                                <w:rFonts w:ascii="Comic Sans MS" w:hAnsi="Comic Sans MS" w:cs="Arial"/>
                                <w:color w:val="000000" w:themeColor="text1"/>
                                <w:spacing w:val="15"/>
                                <w:sz w:val="16"/>
                                <w:szCs w:val="16"/>
                              </w:rPr>
                            </w:pPr>
                          </w:p>
                          <w:p w14:paraId="06463995" w14:textId="77777777" w:rsidR="000A6B5C" w:rsidRPr="00446EB2" w:rsidRDefault="000A6B5C" w:rsidP="00C11E70">
                            <w:pPr>
                              <w:spacing w:after="0" w:line="240" w:lineRule="auto"/>
                              <w:rPr>
                                <w:rFonts w:ascii="Comic Sans MS" w:hAnsi="Comic Sans MS" w:cs="Arial"/>
                                <w:color w:val="000000" w:themeColor="text1"/>
                                <w:spacing w:val="15"/>
                                <w:sz w:val="16"/>
                                <w:szCs w:val="16"/>
                              </w:rPr>
                            </w:pPr>
                          </w:p>
                          <w:p w14:paraId="6E885242" w14:textId="5C689AE7" w:rsidR="00C11E70" w:rsidRPr="00446EB2" w:rsidRDefault="00873DB9" w:rsidP="00CB6D0F">
                            <w:pPr>
                              <w:spacing w:after="0" w:line="240" w:lineRule="auto"/>
                              <w:rPr>
                                <w:rFonts w:ascii="Comic Sans MS" w:hAnsi="Comic Sans MS" w:cs="Arial"/>
                                <w:color w:val="000000" w:themeColor="text1"/>
                                <w:spacing w:val="15"/>
                                <w:sz w:val="16"/>
                                <w:szCs w:val="16"/>
                                <w:shd w:val="clear" w:color="auto" w:fill="FFFFFF"/>
                              </w:rPr>
                            </w:pPr>
                            <w:r w:rsidRPr="00446EB2">
                              <w:rPr>
                                <w:rFonts w:ascii="Comic Sans MS" w:hAnsi="Comic Sans MS" w:cs="Arial"/>
                                <w:color w:val="000000" w:themeColor="text1"/>
                                <w:spacing w:val="15"/>
                                <w:sz w:val="16"/>
                                <w:szCs w:val="16"/>
                              </w:rPr>
                              <w:br/>
                            </w:r>
                          </w:p>
                          <w:p w14:paraId="238CEA40" w14:textId="75F18E45" w:rsidR="00873DB9" w:rsidRPr="00446EB2" w:rsidRDefault="00873DB9" w:rsidP="00F440D2">
                            <w:pPr>
                              <w:spacing w:after="0" w:line="240" w:lineRule="auto"/>
                              <w:rPr>
                                <w:rFonts w:ascii="Comic Sans MS" w:hAnsi="Comic Sans MS" w:cs="Arial"/>
                                <w:color w:val="000000" w:themeColor="text1"/>
                                <w:spacing w:val="15"/>
                                <w:sz w:val="16"/>
                                <w:szCs w:val="16"/>
                                <w:shd w:val="clear" w:color="auto" w:fil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42D0A" id="Rectangle 1" o:spid="_x0000_s1027" style="position:absolute;margin-left:-9pt;margin-top:.45pt;width:522.6pt;height:12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" fillcolor="white [3212]" strokecolor="white [3212]" strokeweight="1pt">
                <v:textbox>
                  <w:txbxContent>
                    <w:p w14:paraId="4428B7A8" w14:textId="274D763B" w:rsidR="00873DB9" w:rsidRPr="00FD4B48" w:rsidRDefault="00873DB9" w:rsidP="00F440D2">
                      <w:pPr>
                        <w:spacing w:after="0" w:line="240" w:lineRule="auto"/>
                        <w:jc w:val="center"/>
                        <w:rPr>
                          <w:rFonts w:ascii="Comic Sans MS" w:hAnsi="Comic Sans MS" w:cs="Arial"/>
                          <w:b/>
                          <w:bCs/>
                          <w:color w:val="000000" w:themeColor="text1"/>
                          <w:spacing w:val="15"/>
                          <w:sz w:val="14"/>
                          <w:szCs w:val="14"/>
                          <w:u w:val="single"/>
                          <w:shd w:val="clear" w:color="auto" w:fill="FFFFFF"/>
                        </w:rPr>
                      </w:pPr>
                      <w:bookmarkStart w:id="3" w:name="_Hlk38102128"/>
                      <w:r w:rsidRPr="00FD4B48">
                        <w:rPr>
                          <w:rFonts w:ascii="Comic Sans MS" w:hAnsi="Comic Sans MS" w:cs="Arial"/>
                          <w:b/>
                          <w:bCs/>
                          <w:color w:val="000000" w:themeColor="text1"/>
                          <w:spacing w:val="15"/>
                          <w:sz w:val="14"/>
                          <w:szCs w:val="14"/>
                          <w:u w:val="single"/>
                          <w:shd w:val="clear" w:color="auto" w:fill="FFFFFF"/>
                        </w:rPr>
                        <w:t>SELF TEST QUESTIONS</w:t>
                      </w:r>
                    </w:p>
                    <w:p w14:paraId="001B0E15" w14:textId="65041574" w:rsidR="006E441F" w:rsidRDefault="00446EB2" w:rsidP="00455695">
                      <w:pPr>
                        <w:spacing w:after="0" w:line="240" w:lineRule="auto"/>
                        <w:rPr>
                          <w:rFonts w:ascii="Comic Sans MS" w:hAnsi="Comic Sans MS" w:cs="Arial"/>
                          <w:color w:val="000000" w:themeColor="text1"/>
                          <w:spacing w:val="15"/>
                          <w:sz w:val="14"/>
                          <w:szCs w:val="14"/>
                          <w:shd w:val="clear" w:color="auto" w:fill="FFFFFF"/>
                        </w:rPr>
                      </w:pPr>
                      <w:r w:rsidRPr="00FD4B48">
                        <w:rPr>
                          <w:rFonts w:ascii="Comic Sans MS" w:hAnsi="Comic Sans MS" w:cs="Arial"/>
                          <w:color w:val="000000" w:themeColor="text1"/>
                          <w:spacing w:val="15"/>
                          <w:sz w:val="14"/>
                          <w:szCs w:val="14"/>
                          <w:shd w:val="clear" w:color="auto" w:fill="FFFFFF"/>
                        </w:rPr>
                        <w:t xml:space="preserve">1. </w:t>
                      </w:r>
                      <w:r w:rsidR="008A3EF9">
                        <w:rPr>
                          <w:rFonts w:ascii="Comic Sans MS" w:hAnsi="Comic Sans MS" w:cs="Arial"/>
                          <w:color w:val="000000" w:themeColor="text1"/>
                          <w:spacing w:val="15"/>
                          <w:sz w:val="14"/>
                          <w:szCs w:val="14"/>
                          <w:shd w:val="clear" w:color="auto" w:fill="FFFFFF"/>
                        </w:rPr>
                        <w:t>Understand the term double entry</w:t>
                      </w:r>
                    </w:p>
                    <w:p w14:paraId="73F01ADF" w14:textId="0BC58C80" w:rsidR="006E441F" w:rsidRPr="006E441F" w:rsidRDefault="006E441F" w:rsidP="00455695">
                      <w:pPr>
                        <w:spacing w:after="0" w:line="240" w:lineRule="auto"/>
                        <w:rPr>
                          <w:rFonts w:ascii="Comic Sans MS" w:hAnsi="Comic Sans MS" w:cs="Arial"/>
                          <w:color w:val="000000" w:themeColor="text1"/>
                          <w:spacing w:val="15"/>
                          <w:sz w:val="14"/>
                          <w:szCs w:val="14"/>
                        </w:rPr>
                      </w:pPr>
                      <w:r>
                        <w:rPr>
                          <w:rFonts w:ascii="Comic Sans MS" w:hAnsi="Comic Sans MS" w:cs="Arial"/>
                          <w:color w:val="000000" w:themeColor="text1"/>
                          <w:spacing w:val="15"/>
                          <w:sz w:val="14"/>
                          <w:szCs w:val="14"/>
                        </w:rPr>
                        <w:t>__________________________________________________________________________________________________</w:t>
                      </w:r>
                      <w:r w:rsidR="00446EB2" w:rsidRPr="00FD4B48">
                        <w:rPr>
                          <w:rFonts w:ascii="Comic Sans MS" w:hAnsi="Comic Sans MS" w:cs="Arial"/>
                          <w:color w:val="000000" w:themeColor="text1"/>
                          <w:spacing w:val="15"/>
                          <w:sz w:val="14"/>
                          <w:szCs w:val="14"/>
                        </w:rPr>
                        <w:br/>
                      </w:r>
                      <w:r w:rsidR="00446EB2" w:rsidRPr="00FD4B48">
                        <w:rPr>
                          <w:rFonts w:ascii="Comic Sans MS" w:hAnsi="Comic Sans MS" w:cs="Arial"/>
                          <w:color w:val="000000" w:themeColor="text1"/>
                          <w:spacing w:val="15"/>
                          <w:sz w:val="14"/>
                          <w:szCs w:val="14"/>
                          <w:shd w:val="clear" w:color="auto" w:fill="FFFFFF"/>
                        </w:rPr>
                        <w:t xml:space="preserve">2. </w:t>
                      </w:r>
                      <w:r w:rsidR="008A3EF9">
                        <w:rPr>
                          <w:rFonts w:ascii="Comic Sans MS" w:hAnsi="Comic Sans MS" w:cs="Arial"/>
                          <w:color w:val="000000" w:themeColor="text1"/>
                          <w:spacing w:val="15"/>
                          <w:sz w:val="14"/>
                          <w:szCs w:val="14"/>
                          <w:shd w:val="clear" w:color="auto" w:fill="FFFFFF"/>
                        </w:rPr>
                        <w:t>Prepare an Analysed Cash Book (ACB)</w:t>
                      </w:r>
                    </w:p>
                    <w:p w14:paraId="4B58B85E" w14:textId="1B5F3D28" w:rsidR="006E441F" w:rsidRDefault="006E441F" w:rsidP="00455695">
                      <w:pPr>
                        <w:spacing w:after="0" w:line="240" w:lineRule="auto"/>
                        <w:rPr>
                          <w:rFonts w:ascii="Comic Sans MS" w:hAnsi="Comic Sans MS" w:cs="Arial"/>
                          <w:color w:val="000000" w:themeColor="text1"/>
                          <w:spacing w:val="15"/>
                          <w:sz w:val="14"/>
                          <w:szCs w:val="14"/>
                          <w:shd w:val="clear" w:color="auto" w:fill="FFFFFF"/>
                        </w:rPr>
                      </w:pPr>
                      <w:r>
                        <w:rPr>
                          <w:rFonts w:ascii="Comic Sans MS" w:hAnsi="Comic Sans MS" w:cs="Arial"/>
                          <w:color w:val="000000" w:themeColor="text1"/>
                          <w:spacing w:val="15"/>
                          <w:sz w:val="14"/>
                          <w:szCs w:val="14"/>
                          <w:shd w:val="clear" w:color="auto" w:fill="FFFFFF"/>
                        </w:rPr>
                        <w:t>__________________________________________________________________________________________________</w:t>
                      </w:r>
                      <w:r w:rsidR="00446EB2" w:rsidRPr="00FD4B48">
                        <w:rPr>
                          <w:rFonts w:ascii="Comic Sans MS" w:hAnsi="Comic Sans MS" w:cs="Arial"/>
                          <w:color w:val="000000" w:themeColor="text1"/>
                          <w:spacing w:val="15"/>
                          <w:sz w:val="14"/>
                          <w:szCs w:val="14"/>
                        </w:rPr>
                        <w:br/>
                      </w:r>
                      <w:r w:rsidR="00446EB2" w:rsidRPr="00FD4B48">
                        <w:rPr>
                          <w:rFonts w:ascii="Comic Sans MS" w:hAnsi="Comic Sans MS" w:cs="Arial"/>
                          <w:color w:val="000000" w:themeColor="text1"/>
                          <w:spacing w:val="15"/>
                          <w:sz w:val="14"/>
                          <w:szCs w:val="14"/>
                          <w:shd w:val="clear" w:color="auto" w:fill="FFFFFF"/>
                        </w:rPr>
                        <w:t xml:space="preserve">3. </w:t>
                      </w:r>
                      <w:r w:rsidR="008A3EF9">
                        <w:rPr>
                          <w:rFonts w:ascii="Comic Sans MS" w:hAnsi="Comic Sans MS" w:cs="Arial"/>
                          <w:color w:val="000000" w:themeColor="text1"/>
                          <w:spacing w:val="15"/>
                          <w:sz w:val="14"/>
                          <w:szCs w:val="14"/>
                          <w:shd w:val="clear" w:color="auto" w:fill="FFFFFF"/>
                        </w:rPr>
                        <w:t>Post the figure from the Analysed Cash Book (ACB) to the ledgers (T-Accounts)</w:t>
                      </w:r>
                    </w:p>
                    <w:p w14:paraId="66BD0DF8" w14:textId="2D38867B" w:rsidR="008A3EF9" w:rsidRPr="006E441F" w:rsidRDefault="006E441F" w:rsidP="008A3EF9">
                      <w:pPr>
                        <w:spacing w:after="0" w:line="240" w:lineRule="auto"/>
                        <w:rPr>
                          <w:rFonts w:ascii="Comic Sans MS" w:hAnsi="Comic Sans MS" w:cs="Arial"/>
                          <w:color w:val="000000" w:themeColor="text1"/>
                          <w:spacing w:val="15"/>
                          <w:sz w:val="14"/>
                          <w:szCs w:val="14"/>
                        </w:rPr>
                      </w:pPr>
                      <w:r>
                        <w:rPr>
                          <w:rFonts w:ascii="Comic Sans MS" w:hAnsi="Comic Sans MS" w:cs="Arial"/>
                          <w:color w:val="000000" w:themeColor="text1"/>
                          <w:spacing w:val="15"/>
                          <w:sz w:val="14"/>
                          <w:szCs w:val="14"/>
                          <w:shd w:val="clear" w:color="auto" w:fill="FFFFFF"/>
                        </w:rPr>
                        <w:t>__________________________________________________________________________________________________</w:t>
                      </w:r>
                      <w:r w:rsidR="00446EB2" w:rsidRPr="00FD4B48">
                        <w:rPr>
                          <w:rFonts w:ascii="Comic Sans MS" w:hAnsi="Comic Sans MS" w:cs="Arial"/>
                          <w:color w:val="000000" w:themeColor="text1"/>
                          <w:spacing w:val="15"/>
                          <w:sz w:val="14"/>
                          <w:szCs w:val="14"/>
                        </w:rPr>
                        <w:br/>
                      </w:r>
                      <w:r w:rsidR="008A3EF9">
                        <w:rPr>
                          <w:rFonts w:ascii="Comic Sans MS" w:hAnsi="Comic Sans MS" w:cs="Arial"/>
                          <w:color w:val="000000" w:themeColor="text1"/>
                          <w:spacing w:val="15"/>
                          <w:sz w:val="14"/>
                          <w:szCs w:val="14"/>
                          <w:shd w:val="clear" w:color="auto" w:fill="FFFFFF"/>
                        </w:rPr>
                        <w:t>4.</w:t>
                      </w:r>
                      <w:r w:rsidR="008A3EF9" w:rsidRPr="00FD4B48">
                        <w:rPr>
                          <w:rFonts w:ascii="Comic Sans MS" w:hAnsi="Comic Sans MS" w:cs="Arial"/>
                          <w:color w:val="000000" w:themeColor="text1"/>
                          <w:spacing w:val="15"/>
                          <w:sz w:val="14"/>
                          <w:szCs w:val="14"/>
                          <w:shd w:val="clear" w:color="auto" w:fill="FFFFFF"/>
                        </w:rPr>
                        <w:t xml:space="preserve"> </w:t>
                      </w:r>
                      <w:r w:rsidR="008A3EF9">
                        <w:rPr>
                          <w:rFonts w:ascii="Comic Sans MS" w:hAnsi="Comic Sans MS" w:cs="Arial"/>
                          <w:color w:val="000000" w:themeColor="text1"/>
                          <w:spacing w:val="15"/>
                          <w:sz w:val="14"/>
                          <w:szCs w:val="14"/>
                          <w:shd w:val="clear" w:color="auto" w:fill="FFFFFF"/>
                        </w:rPr>
                        <w:t>Balance the ledgers (T-Accounts) including the VAT T-Account</w:t>
                      </w:r>
                    </w:p>
                    <w:p w14:paraId="7DCDE22B" w14:textId="5B8B9E76" w:rsidR="008A3EF9" w:rsidRDefault="008A3EF9" w:rsidP="008A3EF9">
                      <w:pPr>
                        <w:spacing w:after="0" w:line="240" w:lineRule="auto"/>
                        <w:rPr>
                          <w:rFonts w:ascii="Comic Sans MS" w:hAnsi="Comic Sans MS" w:cs="Arial"/>
                          <w:color w:val="000000" w:themeColor="text1"/>
                          <w:spacing w:val="15"/>
                          <w:sz w:val="14"/>
                          <w:szCs w:val="14"/>
                          <w:shd w:val="clear" w:color="auto" w:fill="FFFFFF"/>
                        </w:rPr>
                      </w:pPr>
                      <w:r>
                        <w:rPr>
                          <w:rFonts w:ascii="Comic Sans MS" w:hAnsi="Comic Sans MS" w:cs="Arial"/>
                          <w:color w:val="000000" w:themeColor="text1"/>
                          <w:spacing w:val="15"/>
                          <w:sz w:val="14"/>
                          <w:szCs w:val="14"/>
                          <w:shd w:val="clear" w:color="auto" w:fill="FFFFFF"/>
                        </w:rPr>
                        <w:t>__________________________________________________________________________________________________</w:t>
                      </w:r>
                      <w:r w:rsidRPr="00FD4B48">
                        <w:rPr>
                          <w:rFonts w:ascii="Comic Sans MS" w:hAnsi="Comic Sans MS" w:cs="Arial"/>
                          <w:color w:val="000000" w:themeColor="text1"/>
                          <w:spacing w:val="15"/>
                          <w:sz w:val="14"/>
                          <w:szCs w:val="14"/>
                        </w:rPr>
                        <w:br/>
                      </w:r>
                      <w:r>
                        <w:rPr>
                          <w:rFonts w:ascii="Comic Sans MS" w:hAnsi="Comic Sans MS" w:cs="Arial"/>
                          <w:color w:val="000000" w:themeColor="text1"/>
                          <w:spacing w:val="15"/>
                          <w:sz w:val="14"/>
                          <w:szCs w:val="14"/>
                          <w:shd w:val="clear" w:color="auto" w:fill="FFFFFF"/>
                        </w:rPr>
                        <w:t>5</w:t>
                      </w:r>
                      <w:r w:rsidRPr="00FD4B48">
                        <w:rPr>
                          <w:rFonts w:ascii="Comic Sans MS" w:hAnsi="Comic Sans MS" w:cs="Arial"/>
                          <w:color w:val="000000" w:themeColor="text1"/>
                          <w:spacing w:val="15"/>
                          <w:sz w:val="14"/>
                          <w:szCs w:val="14"/>
                          <w:shd w:val="clear" w:color="auto" w:fill="FFFFFF"/>
                        </w:rPr>
                        <w:t xml:space="preserve">. </w:t>
                      </w:r>
                      <w:r>
                        <w:rPr>
                          <w:rFonts w:ascii="Comic Sans MS" w:hAnsi="Comic Sans MS" w:cs="Arial"/>
                          <w:color w:val="000000" w:themeColor="text1"/>
                          <w:spacing w:val="15"/>
                          <w:sz w:val="14"/>
                          <w:szCs w:val="14"/>
                          <w:shd w:val="clear" w:color="auto" w:fill="FFFFFF"/>
                        </w:rPr>
                        <w:t>Extract a Trial Balance</w:t>
                      </w:r>
                    </w:p>
                    <w:p w14:paraId="4875C3A4" w14:textId="5E6A8E38" w:rsidR="004309BF" w:rsidRPr="006E441F" w:rsidRDefault="008A3EF9" w:rsidP="008A3EF9">
                      <w:pPr>
                        <w:spacing w:after="0" w:line="240" w:lineRule="auto"/>
                        <w:rPr>
                          <w:rFonts w:ascii="Comic Sans MS" w:hAnsi="Comic Sans MS" w:cs="Arial"/>
                          <w:color w:val="000000" w:themeColor="text1"/>
                          <w:spacing w:val="15"/>
                          <w:sz w:val="14"/>
                          <w:szCs w:val="14"/>
                          <w:shd w:val="clear" w:color="auto" w:fill="FFFFFF"/>
                        </w:rPr>
                      </w:pPr>
                      <w:r>
                        <w:rPr>
                          <w:rFonts w:ascii="Comic Sans MS" w:hAnsi="Comic Sans MS" w:cs="Arial"/>
                          <w:color w:val="000000" w:themeColor="text1"/>
                          <w:spacing w:val="15"/>
                          <w:sz w:val="14"/>
                          <w:szCs w:val="14"/>
                          <w:shd w:val="clear" w:color="auto" w:fill="FFFFFF"/>
                        </w:rPr>
                        <w:t>__________________________________________________________________________________________________</w:t>
                      </w:r>
                    </w:p>
                    <w:bookmarkEnd w:id="3"/>
                    <w:p w14:paraId="7E4D86EB" w14:textId="10230357" w:rsidR="00455695" w:rsidRPr="00446EB2" w:rsidRDefault="00455695" w:rsidP="007A2E03">
                      <w:pPr>
                        <w:spacing w:after="0" w:line="240" w:lineRule="auto"/>
                        <w:rPr>
                          <w:rFonts w:ascii="Comic Sans MS" w:hAnsi="Comic Sans MS" w:cs="Arial"/>
                          <w:color w:val="000000" w:themeColor="text1"/>
                          <w:spacing w:val="15"/>
                          <w:sz w:val="16"/>
                          <w:szCs w:val="16"/>
                        </w:rPr>
                      </w:pPr>
                    </w:p>
                    <w:p w14:paraId="06463995" w14:textId="77777777" w:rsidR="000A6B5C" w:rsidRPr="00446EB2" w:rsidRDefault="000A6B5C" w:rsidP="00C11E70">
                      <w:pPr>
                        <w:spacing w:after="0" w:line="240" w:lineRule="auto"/>
                        <w:rPr>
                          <w:rFonts w:ascii="Comic Sans MS" w:hAnsi="Comic Sans MS" w:cs="Arial"/>
                          <w:color w:val="000000" w:themeColor="text1"/>
                          <w:spacing w:val="15"/>
                          <w:sz w:val="16"/>
                          <w:szCs w:val="16"/>
                        </w:rPr>
                      </w:pPr>
                    </w:p>
                    <w:p w14:paraId="6E885242" w14:textId="5C689AE7" w:rsidR="00C11E70" w:rsidRPr="00446EB2" w:rsidRDefault="00873DB9" w:rsidP="00CB6D0F">
                      <w:pPr>
                        <w:spacing w:after="0" w:line="240" w:lineRule="auto"/>
                        <w:rPr>
                          <w:rFonts w:ascii="Comic Sans MS" w:hAnsi="Comic Sans MS" w:cs="Arial"/>
                          <w:color w:val="000000" w:themeColor="text1"/>
                          <w:spacing w:val="15"/>
                          <w:sz w:val="16"/>
                          <w:szCs w:val="16"/>
                          <w:shd w:val="clear" w:color="auto" w:fill="FFFFFF"/>
                        </w:rPr>
                      </w:pPr>
                      <w:r w:rsidRPr="00446EB2">
                        <w:rPr>
                          <w:rFonts w:ascii="Comic Sans MS" w:hAnsi="Comic Sans MS" w:cs="Arial"/>
                          <w:color w:val="000000" w:themeColor="text1"/>
                          <w:spacing w:val="15"/>
                          <w:sz w:val="16"/>
                          <w:szCs w:val="16"/>
                        </w:rPr>
                        <w:br/>
                      </w:r>
                    </w:p>
                    <w:p w14:paraId="238CEA40" w14:textId="75F18E45" w:rsidR="00873DB9" w:rsidRPr="00446EB2" w:rsidRDefault="00873DB9" w:rsidP="00F440D2">
                      <w:pPr>
                        <w:spacing w:after="0" w:line="240" w:lineRule="auto"/>
                        <w:rPr>
                          <w:rFonts w:ascii="Comic Sans MS" w:hAnsi="Comic Sans MS" w:cs="Arial"/>
                          <w:color w:val="000000" w:themeColor="text1"/>
                          <w:spacing w:val="15"/>
                          <w:sz w:val="16"/>
                          <w:szCs w:val="16"/>
                          <w:shd w:val="clear" w:color="auto" w:fill="FFFFFF"/>
                        </w:rPr>
                      </w:pPr>
                    </w:p>
                  </w:txbxContent>
                </v:textbox>
              </v:rect>
            </w:pict>
          </mc:Fallback>
        </mc:AlternateContent>
      </w:r>
    </w:p>
    <w:p w14:paraId="66F4B699" w14:textId="44246066" w:rsidR="00C26BE2" w:rsidRPr="00C26BE2" w:rsidRDefault="00C26BE2" w:rsidP="00C26BE2">
      <w:pPr>
        <w:rPr>
          <w:rFonts w:ascii="Comic Sans MS" w:hAnsi="Comic Sans MS"/>
        </w:rPr>
      </w:pPr>
    </w:p>
    <w:p w14:paraId="04BB8F7C" w14:textId="6985F364" w:rsidR="00C26BE2" w:rsidRPr="00C26BE2" w:rsidRDefault="00C26BE2" w:rsidP="00C26BE2">
      <w:pPr>
        <w:rPr>
          <w:rFonts w:ascii="Comic Sans MS" w:hAnsi="Comic Sans MS"/>
        </w:rPr>
      </w:pPr>
    </w:p>
    <w:p w14:paraId="78A8B082" w14:textId="6A05FE3C" w:rsidR="00C26BE2" w:rsidRPr="00C26BE2" w:rsidRDefault="00124B61" w:rsidP="00C26BE2">
      <w:pPr>
        <w:rPr>
          <w:rFonts w:ascii="Comic Sans MS" w:hAnsi="Comic Sans MS"/>
        </w:rPr>
      </w:pPr>
      <w:r>
        <w:rPr>
          <w:noProof/>
        </w:rPr>
        <mc:AlternateContent>
          <mc:Choice Requires="wps">
            <w:drawing>
              <wp:anchor distT="0" distB="0" distL="114300" distR="114300" simplePos="0" relativeHeight="251686912" behindDoc="0" locked="0" layoutInCell="1" allowOverlap="1" wp14:anchorId="63F71B33" wp14:editId="54A76B5C">
                <wp:simplePos x="0" y="0"/>
                <wp:positionH relativeFrom="margin">
                  <wp:posOffset>6586538</wp:posOffset>
                </wp:positionH>
                <wp:positionV relativeFrom="paragraph">
                  <wp:posOffset>9208</wp:posOffset>
                </wp:positionV>
                <wp:extent cx="3314700" cy="5000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314700" cy="5000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626034" w14:textId="39DC6C20" w:rsidR="00696FBE"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jc w:val="center"/>
                              <w:rPr>
                                <w:rFonts w:ascii="Comic Sans MS" w:hAnsi="Comic Sans MS"/>
                                <w:b/>
                                <w:bCs/>
                                <w:color w:val="000000" w:themeColor="text1"/>
                                <w:sz w:val="14"/>
                                <w:szCs w:val="14"/>
                                <w:u w:val="single"/>
                              </w:rPr>
                            </w:pPr>
                            <w:r>
                              <w:rPr>
                                <w:rFonts w:ascii="Comic Sans MS" w:hAnsi="Comic Sans MS"/>
                                <w:b/>
                                <w:bCs/>
                                <w:color w:val="000000" w:themeColor="text1"/>
                                <w:sz w:val="14"/>
                                <w:szCs w:val="14"/>
                                <w:u w:val="single"/>
                              </w:rPr>
                              <w:t>SUCCESS CRITERIA</w:t>
                            </w:r>
                          </w:p>
                          <w:p w14:paraId="582CDA45" w14:textId="23D3D778"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b/>
                                <w:bCs/>
                                <w:color w:val="000000" w:themeColor="text1"/>
                                <w:sz w:val="14"/>
                                <w:szCs w:val="14"/>
                                <w:u w:val="single"/>
                              </w:rPr>
                            </w:pPr>
                            <w:r>
                              <w:rPr>
                                <w:rFonts w:ascii="Comic Sans MS" w:hAnsi="Comic Sans MS"/>
                                <w:b/>
                                <w:bCs/>
                                <w:color w:val="000000" w:themeColor="text1"/>
                                <w:sz w:val="14"/>
                                <w:szCs w:val="14"/>
                                <w:u w:val="single"/>
                              </w:rPr>
                              <w:t>Analysed Cash Book</w:t>
                            </w:r>
                          </w:p>
                          <w:p w14:paraId="27F35319" w14:textId="72530066"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1. Enter the transaction into the Analysed Cash Book (ACB)</w:t>
                            </w:r>
                          </w:p>
                          <w:p w14:paraId="74D91C2A" w14:textId="77777777"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2. If the transaction makes the ACB increase the figure goes on the Dr </w:t>
                            </w:r>
                          </w:p>
                          <w:p w14:paraId="75432AAF" w14:textId="39AE755C"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side</w:t>
                            </w:r>
                          </w:p>
                          <w:p w14:paraId="22C0C28F" w14:textId="5CD37A46"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3. If the Transaction makes the ACB decrease the figure goes on the Cr </w:t>
                            </w:r>
                          </w:p>
                          <w:p w14:paraId="196697C2" w14:textId="3806C0CC"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side</w:t>
                            </w:r>
                          </w:p>
                          <w:p w14:paraId="10ACECFC" w14:textId="5153103D"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4. Remember to put the figure in the bank column and the relevant </w:t>
                            </w:r>
                          </w:p>
                          <w:p w14:paraId="761F2520" w14:textId="07A0EFF9"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Analysed column (Sale, Capital, VAT </w:t>
                            </w:r>
                            <w:proofErr w:type="spellStart"/>
                            <w:r>
                              <w:rPr>
                                <w:rFonts w:ascii="Comic Sans MS" w:hAnsi="Comic Sans MS"/>
                                <w:color w:val="000000" w:themeColor="text1"/>
                                <w:sz w:val="14"/>
                                <w:szCs w:val="14"/>
                              </w:rPr>
                              <w:t>ect</w:t>
                            </w:r>
                            <w:proofErr w:type="spellEnd"/>
                            <w:r>
                              <w:rPr>
                                <w:rFonts w:ascii="Comic Sans MS" w:hAnsi="Comic Sans MS"/>
                                <w:color w:val="000000" w:themeColor="text1"/>
                                <w:sz w:val="14"/>
                                <w:szCs w:val="14"/>
                              </w:rPr>
                              <w:t>)</w:t>
                            </w:r>
                          </w:p>
                          <w:p w14:paraId="0A411F3E" w14:textId="77777777"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5. If given a transaction to calculate Sales and VAT remember to find the </w:t>
                            </w:r>
                          </w:p>
                          <w:p w14:paraId="45A43F01" w14:textId="77777777"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VAT figure first and this VAT figure to the sales/purchase figure to get </w:t>
                            </w:r>
                          </w:p>
                          <w:p w14:paraId="4422E039" w14:textId="624BA66B"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the bank </w:t>
                            </w:r>
                            <w:proofErr w:type="gramStart"/>
                            <w:r>
                              <w:rPr>
                                <w:rFonts w:ascii="Comic Sans MS" w:hAnsi="Comic Sans MS"/>
                                <w:color w:val="000000" w:themeColor="text1"/>
                                <w:sz w:val="14"/>
                                <w:szCs w:val="14"/>
                              </w:rPr>
                              <w:t>figure</w:t>
                            </w:r>
                            <w:proofErr w:type="gramEnd"/>
                            <w:r>
                              <w:rPr>
                                <w:rFonts w:ascii="Comic Sans MS" w:hAnsi="Comic Sans MS"/>
                                <w:color w:val="000000" w:themeColor="text1"/>
                                <w:sz w:val="14"/>
                                <w:szCs w:val="14"/>
                              </w:rPr>
                              <w:t>.</w:t>
                            </w:r>
                          </w:p>
                          <w:p w14:paraId="79DCEF72" w14:textId="77777777"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6. When all the transactions figure are enters – get the total for all the </w:t>
                            </w:r>
                          </w:p>
                          <w:p w14:paraId="51A6D0A3" w14:textId="2E4A77A6"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columns</w:t>
                            </w:r>
                          </w:p>
                          <w:p w14:paraId="277D6FD8" w14:textId="77777777" w:rsidR="0095763E"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7. Skip a line and then total all the columns (Leave the bank for the </w:t>
                            </w:r>
                          </w:p>
                          <w:p w14:paraId="708DBB5B" w14:textId="77777777" w:rsid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moment). When all these totals are got you then get the bank figures and </w:t>
                            </w:r>
                          </w:p>
                          <w:p w14:paraId="5B26B96C" w14:textId="0EFF3B2C" w:rsidR="00124B61"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balance the ACB</w:t>
                            </w:r>
                          </w:p>
                          <w:p w14:paraId="106743EE" w14:textId="77777777" w:rsid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8. Add up all the bank Dr figures and write the figure down at the bottom </w:t>
                            </w:r>
                          </w:p>
                          <w:p w14:paraId="0800E863" w14:textId="64A5CD36" w:rsidR="00124B61"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of the page on the Dr side</w:t>
                            </w:r>
                          </w:p>
                          <w:p w14:paraId="2DD13618" w14:textId="77777777" w:rsidR="0095763E" w:rsidRDefault="0095763E" w:rsidP="0095763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9. Add up all the bank Cr figures and </w:t>
                            </w:r>
                            <w:r>
                              <w:rPr>
                                <w:rFonts w:ascii="Comic Sans MS" w:hAnsi="Comic Sans MS"/>
                                <w:color w:val="000000" w:themeColor="text1"/>
                                <w:sz w:val="14"/>
                                <w:szCs w:val="14"/>
                              </w:rPr>
                              <w:t xml:space="preserve">write the figure down at the bottom </w:t>
                            </w:r>
                          </w:p>
                          <w:p w14:paraId="4E14FFB3" w14:textId="4550C8C5" w:rsidR="0095763E" w:rsidRDefault="0095763E" w:rsidP="0095763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of the page on the </w:t>
                            </w:r>
                            <w:r>
                              <w:rPr>
                                <w:rFonts w:ascii="Comic Sans MS" w:hAnsi="Comic Sans MS"/>
                                <w:color w:val="000000" w:themeColor="text1"/>
                                <w:sz w:val="14"/>
                                <w:szCs w:val="14"/>
                              </w:rPr>
                              <w:t>C</w:t>
                            </w:r>
                            <w:r>
                              <w:rPr>
                                <w:rFonts w:ascii="Comic Sans MS" w:hAnsi="Comic Sans MS"/>
                                <w:color w:val="000000" w:themeColor="text1"/>
                                <w:sz w:val="14"/>
                                <w:szCs w:val="14"/>
                              </w:rPr>
                              <w:t>r side</w:t>
                            </w:r>
                          </w:p>
                          <w:p w14:paraId="5799F262" w14:textId="0B36829C" w:rsidR="0095763E" w:rsidRDefault="0095763E" w:rsidP="0095763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10 Whichever side is the lowest the balance figure will go on that side. To </w:t>
                            </w:r>
                          </w:p>
                          <w:p w14:paraId="4733127F" w14:textId="664A77DA" w:rsidR="0095763E" w:rsidRDefault="0095763E" w:rsidP="0095763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find the figure take the highest figure away from the lowest figure</w:t>
                            </w:r>
                          </w:p>
                          <w:p w14:paraId="4004D3EE" w14:textId="77777777" w:rsidR="0095763E" w:rsidRDefault="0095763E" w:rsidP="0095763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11. Remember to </w:t>
                            </w:r>
                            <w:proofErr w:type="gramStart"/>
                            <w:r>
                              <w:rPr>
                                <w:rFonts w:ascii="Comic Sans MS" w:hAnsi="Comic Sans MS"/>
                                <w:color w:val="000000" w:themeColor="text1"/>
                                <w:sz w:val="14"/>
                                <w:szCs w:val="14"/>
                              </w:rPr>
                              <w:t>being</w:t>
                            </w:r>
                            <w:proofErr w:type="gramEnd"/>
                            <w:r>
                              <w:rPr>
                                <w:rFonts w:ascii="Comic Sans MS" w:hAnsi="Comic Sans MS"/>
                                <w:color w:val="000000" w:themeColor="text1"/>
                                <w:sz w:val="14"/>
                                <w:szCs w:val="14"/>
                              </w:rPr>
                              <w:t xml:space="preserve"> this balance figure down to the opposite side for </w:t>
                            </w:r>
                          </w:p>
                          <w:p w14:paraId="51E4D2C4" w14:textId="14432442" w:rsidR="0095763E" w:rsidRDefault="0095763E" w:rsidP="0095763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the next month</w:t>
                            </w:r>
                          </w:p>
                          <w:p w14:paraId="4BC2C91E" w14:textId="7943D090" w:rsidR="0095763E" w:rsidRPr="0095763E" w:rsidRDefault="0095763E" w:rsidP="0095763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b/>
                                <w:bCs/>
                                <w:color w:val="000000" w:themeColor="text1"/>
                                <w:sz w:val="14"/>
                                <w:szCs w:val="14"/>
                                <w:u w:val="single"/>
                              </w:rPr>
                            </w:pPr>
                            <w:r w:rsidRPr="0095763E">
                              <w:rPr>
                                <w:rFonts w:ascii="Comic Sans MS" w:hAnsi="Comic Sans MS"/>
                                <w:b/>
                                <w:bCs/>
                                <w:color w:val="000000" w:themeColor="text1"/>
                                <w:sz w:val="14"/>
                                <w:szCs w:val="14"/>
                                <w:u w:val="single"/>
                              </w:rPr>
                              <w:t>T-Accounts</w:t>
                            </w:r>
                          </w:p>
                          <w:p w14:paraId="263DFB38" w14:textId="77777777" w:rsidR="0095763E" w:rsidRDefault="0095763E" w:rsidP="0095763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1. Then you are going to bring the total figure from the ACB to an t-</w:t>
                            </w:r>
                          </w:p>
                          <w:p w14:paraId="39A52557" w14:textId="32DB5834" w:rsidR="0095763E" w:rsidRDefault="0095763E" w:rsidP="0095763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account for each of the headings of the columns in the ACB</w:t>
                            </w:r>
                          </w:p>
                          <w:p w14:paraId="651A5C1E" w14:textId="77777777" w:rsidR="0095763E" w:rsidRDefault="0095763E" w:rsidP="0095763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2. Remember if the figure is on the Dr side in the ACB the figures will </w:t>
                            </w:r>
                          </w:p>
                          <w:p w14:paraId="23D399F6" w14:textId="359B360F" w:rsidR="0095763E" w:rsidRDefault="0095763E" w:rsidP="0095763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goes on the Cr side in the t-accounts</w:t>
                            </w:r>
                          </w:p>
                          <w:p w14:paraId="447302CA" w14:textId="77777777" w:rsid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3. The date will be the end of the month, the details will be where is the </w:t>
                            </w:r>
                          </w:p>
                          <w:p w14:paraId="47BE82F5" w14:textId="0B3EDD6C" w:rsid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figure coming from (ACB)</w:t>
                            </w:r>
                          </w:p>
                          <w:p w14:paraId="1B4B83CA" w14:textId="77777777" w:rsid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4. Remember to balance each t-account and bring the balance figure down </w:t>
                            </w:r>
                          </w:p>
                          <w:p w14:paraId="05C12A24" w14:textId="3B0B94CE" w:rsid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to the next month</w:t>
                            </w:r>
                          </w:p>
                          <w:p w14:paraId="41CB9848" w14:textId="7FE461EA" w:rsidR="0095763E" w:rsidRP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b/>
                                <w:bCs/>
                                <w:color w:val="000000" w:themeColor="text1"/>
                                <w:sz w:val="14"/>
                                <w:szCs w:val="14"/>
                                <w:u w:val="single"/>
                              </w:rPr>
                            </w:pPr>
                            <w:r w:rsidRPr="0095763E">
                              <w:rPr>
                                <w:rFonts w:ascii="Comic Sans MS" w:hAnsi="Comic Sans MS"/>
                                <w:b/>
                                <w:bCs/>
                                <w:color w:val="000000" w:themeColor="text1"/>
                                <w:sz w:val="14"/>
                                <w:szCs w:val="14"/>
                                <w:u w:val="single"/>
                              </w:rPr>
                              <w:t>Trial Balance</w:t>
                            </w:r>
                          </w:p>
                          <w:p w14:paraId="3BD48EE8" w14:textId="4A8EBD17" w:rsid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1. If the balance for the next month is on the Dr side it goes on the Cr </w:t>
                            </w:r>
                          </w:p>
                          <w:p w14:paraId="778D41EB" w14:textId="0C1C7C2D" w:rsid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side in the trial balance </w:t>
                            </w:r>
                          </w:p>
                          <w:p w14:paraId="0B1703A5" w14:textId="77777777" w:rsid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2. When all the figure for the t-account are </w:t>
                            </w:r>
                            <w:proofErr w:type="gramStart"/>
                            <w:r>
                              <w:rPr>
                                <w:rFonts w:ascii="Comic Sans MS" w:hAnsi="Comic Sans MS"/>
                                <w:color w:val="000000" w:themeColor="text1"/>
                                <w:sz w:val="14"/>
                                <w:szCs w:val="14"/>
                              </w:rPr>
                              <w:t>entered into</w:t>
                            </w:r>
                            <w:proofErr w:type="gramEnd"/>
                            <w:r>
                              <w:rPr>
                                <w:rFonts w:ascii="Comic Sans MS" w:hAnsi="Comic Sans MS"/>
                                <w:color w:val="000000" w:themeColor="text1"/>
                                <w:sz w:val="14"/>
                                <w:szCs w:val="14"/>
                              </w:rPr>
                              <w:t xml:space="preserve"> the Trial Balance </w:t>
                            </w:r>
                          </w:p>
                          <w:p w14:paraId="53AF413D" w14:textId="33A95D24" w:rsid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you add the up the Dr and Cr side. The figure you get should be the same</w:t>
                            </w:r>
                          </w:p>
                          <w:p w14:paraId="44B03160" w14:textId="77777777" w:rsid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p>
                          <w:p w14:paraId="184738A5" w14:textId="7F54D7C5"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p>
                          <w:p w14:paraId="74E6ABDB" w14:textId="505BE42C"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p>
                          <w:p w14:paraId="704D5050" w14:textId="610EEF38"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p>
                          <w:p w14:paraId="14FC0F63" w14:textId="24E70CDA"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p>
                          <w:p w14:paraId="4EE4D066" w14:textId="3B1BC4A7"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p>
                          <w:p w14:paraId="33540E37" w14:textId="3AB21BC3"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p>
                          <w:p w14:paraId="5DDFE220" w14:textId="70F2E11B"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p>
                          <w:p w14:paraId="30B2AFD6" w14:textId="5210754A"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p>
                          <w:p w14:paraId="5C707BD6" w14:textId="77777777" w:rsidR="00124B61" w:rsidRP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p>
                          <w:p w14:paraId="0A94CBBB" w14:textId="77777777" w:rsidR="00696FBE" w:rsidRPr="00696FBE" w:rsidRDefault="00696FBE" w:rsidP="00696FBE">
                            <w:pPr>
                              <w:pStyle w:val="ListParagraph"/>
                              <w:spacing w:after="0" w:line="240" w:lineRule="auto"/>
                              <w:ind w:left="360"/>
                              <w:rPr>
                                <w:rFonts w:ascii="Comic Sans MS" w:hAnsi="Comic Sans MS"/>
                                <w:color w:val="000000" w:themeColor="text1"/>
                                <w:sz w:val="14"/>
                                <w:szCs w:val="14"/>
                              </w:rPr>
                            </w:pPr>
                          </w:p>
                          <w:p w14:paraId="095889A6" w14:textId="77777777" w:rsidR="00696FBE" w:rsidRPr="00696FBE" w:rsidRDefault="00696FBE" w:rsidP="00696FBE">
                            <w:pPr>
                              <w:shd w:val="clear" w:color="auto" w:fill="FFFFFF" w:themeFill="background1"/>
                              <w:spacing w:after="0" w:line="240" w:lineRule="auto"/>
                              <w:rPr>
                                <w:rFonts w:ascii="Comic Sans MS" w:hAnsi="Comic Sans MS"/>
                                <w:b/>
                                <w:color w:val="000000" w:themeColor="text1"/>
                                <w:sz w:val="14"/>
                                <w:szCs w:val="14"/>
                                <w:u w:val="single"/>
                              </w:rPr>
                            </w:pPr>
                          </w:p>
                          <w:p w14:paraId="24A54813" w14:textId="77777777" w:rsidR="00696FBE" w:rsidRPr="00696FBE" w:rsidRDefault="00696FBE"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73CABF2A" w14:textId="77777777" w:rsidR="00696FBE" w:rsidRPr="00696FBE" w:rsidRDefault="00696FBE"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4414AC4A" w14:textId="77777777" w:rsidR="00696FBE" w:rsidRPr="00696FBE" w:rsidRDefault="00696FBE"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68225A70" w14:textId="77777777" w:rsidR="00696FBE" w:rsidRPr="00696FBE" w:rsidRDefault="00696FBE"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08F46670" w14:textId="77777777" w:rsidR="00696FBE" w:rsidRPr="00696FBE" w:rsidRDefault="00696FBE"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230A91CF" w14:textId="77777777" w:rsidR="00696FBE" w:rsidRPr="00696FBE" w:rsidRDefault="00696FBE"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678871BC" w14:textId="77777777" w:rsidR="00696FBE" w:rsidRPr="00696FBE" w:rsidRDefault="00696FBE"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78803AB2" w14:textId="77777777" w:rsidR="00696FBE" w:rsidRPr="00696FBE" w:rsidRDefault="00696FBE" w:rsidP="00696FBE">
                            <w:pPr>
                              <w:shd w:val="clear" w:color="auto" w:fill="FFFFFF" w:themeFill="background1"/>
                              <w:spacing w:after="0" w:line="240" w:lineRule="auto"/>
                              <w:rPr>
                                <w:rFonts w:ascii="Comic Sans MS" w:hAnsi="Comic Sans MS"/>
                                <w:b/>
                                <w:color w:val="000000" w:themeColor="text1"/>
                                <w:sz w:val="14"/>
                                <w:szCs w:val="14"/>
                                <w:u w:val="single"/>
                              </w:rPr>
                            </w:pPr>
                          </w:p>
                          <w:p w14:paraId="6A58B31A" w14:textId="77777777" w:rsidR="00696FBE" w:rsidRPr="00696FBE" w:rsidRDefault="00696FBE" w:rsidP="00696FBE">
                            <w:pPr>
                              <w:shd w:val="clear" w:color="auto" w:fill="FFFFFF" w:themeFill="background1"/>
                              <w:spacing w:after="0" w:line="240" w:lineRule="auto"/>
                              <w:rPr>
                                <w:rFonts w:ascii="Comic Sans MS" w:hAnsi="Comic Sans MS"/>
                                <w:color w:val="000000" w:themeColor="text1"/>
                                <w:sz w:val="14"/>
                                <w:szCs w:val="14"/>
                              </w:rPr>
                            </w:pPr>
                          </w:p>
                          <w:p w14:paraId="67DBD0C6" w14:textId="77777777" w:rsidR="00696FBE" w:rsidRPr="00696FBE" w:rsidRDefault="00696FBE" w:rsidP="00696FBE">
                            <w:pPr>
                              <w:shd w:val="clear" w:color="auto" w:fill="FFFFFF" w:themeFill="background1"/>
                              <w:spacing w:after="0" w:line="240" w:lineRule="auto"/>
                              <w:rPr>
                                <w:rFonts w:ascii="Comic Sans MS" w:hAnsi="Comic Sans MS"/>
                                <w:color w:val="000000" w:themeColor="text1"/>
                                <w:sz w:val="14"/>
                                <w:szCs w:val="14"/>
                              </w:rPr>
                            </w:pPr>
                          </w:p>
                          <w:p w14:paraId="76E51E15" w14:textId="77777777" w:rsidR="00696FBE" w:rsidRPr="00696FBE" w:rsidRDefault="00696FBE" w:rsidP="00696FBE">
                            <w:pPr>
                              <w:shd w:val="clear" w:color="auto" w:fill="FFFFFF" w:themeFill="background1"/>
                              <w:spacing w:after="0" w:line="240" w:lineRule="auto"/>
                              <w:rPr>
                                <w:rFonts w:ascii="Comic Sans MS" w:hAnsi="Comic Sans MS"/>
                                <w:color w:val="000000" w:themeColor="text1"/>
                                <w:sz w:val="14"/>
                                <w:szCs w:val="14"/>
                              </w:rPr>
                            </w:pPr>
                          </w:p>
                          <w:p w14:paraId="4EC009E2" w14:textId="77777777" w:rsidR="00696FBE" w:rsidRPr="00696FBE" w:rsidRDefault="00696FBE" w:rsidP="00696FBE">
                            <w:pPr>
                              <w:shd w:val="clear" w:color="auto" w:fill="FFFFFF" w:themeFill="background1"/>
                              <w:spacing w:after="0" w:line="240" w:lineRule="auto"/>
                              <w:rPr>
                                <w:rFonts w:ascii="Comic Sans MS" w:hAnsi="Comic Sans MS"/>
                                <w:color w:val="000000" w:themeColor="text1"/>
                                <w:sz w:val="14"/>
                                <w:szCs w:val="14"/>
                              </w:rPr>
                            </w:pPr>
                          </w:p>
                          <w:p w14:paraId="3847FF7D" w14:textId="77777777" w:rsidR="00696FBE" w:rsidRPr="00696FBE" w:rsidRDefault="00696FBE" w:rsidP="00696FBE">
                            <w:pPr>
                              <w:shd w:val="clear" w:color="auto" w:fill="FFFFFF" w:themeFill="background1"/>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71B33" id="Rectangle 6" o:spid="_x0000_s1028" style="position:absolute;margin-left:518.65pt;margin-top:.75pt;width:261pt;height:393.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" fillcolor="white [3212]" strokecolor="white [3212]" strokeweight="1pt">
                <v:textbox>
                  <w:txbxContent>
                    <w:p w14:paraId="4C626034" w14:textId="39DC6C20" w:rsidR="00696FBE"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jc w:val="center"/>
                        <w:rPr>
                          <w:rFonts w:ascii="Comic Sans MS" w:hAnsi="Comic Sans MS"/>
                          <w:b/>
                          <w:bCs/>
                          <w:color w:val="000000" w:themeColor="text1"/>
                          <w:sz w:val="14"/>
                          <w:szCs w:val="14"/>
                          <w:u w:val="single"/>
                        </w:rPr>
                      </w:pPr>
                      <w:r>
                        <w:rPr>
                          <w:rFonts w:ascii="Comic Sans MS" w:hAnsi="Comic Sans MS"/>
                          <w:b/>
                          <w:bCs/>
                          <w:color w:val="000000" w:themeColor="text1"/>
                          <w:sz w:val="14"/>
                          <w:szCs w:val="14"/>
                          <w:u w:val="single"/>
                        </w:rPr>
                        <w:t>SUCCESS CRITERIA</w:t>
                      </w:r>
                    </w:p>
                    <w:p w14:paraId="582CDA45" w14:textId="23D3D778"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b/>
                          <w:bCs/>
                          <w:color w:val="000000" w:themeColor="text1"/>
                          <w:sz w:val="14"/>
                          <w:szCs w:val="14"/>
                          <w:u w:val="single"/>
                        </w:rPr>
                      </w:pPr>
                      <w:r>
                        <w:rPr>
                          <w:rFonts w:ascii="Comic Sans MS" w:hAnsi="Comic Sans MS"/>
                          <w:b/>
                          <w:bCs/>
                          <w:color w:val="000000" w:themeColor="text1"/>
                          <w:sz w:val="14"/>
                          <w:szCs w:val="14"/>
                          <w:u w:val="single"/>
                        </w:rPr>
                        <w:t>Analysed Cash Book</w:t>
                      </w:r>
                    </w:p>
                    <w:p w14:paraId="27F35319" w14:textId="72530066"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1. Enter the transaction into the Analysed Cash Book (ACB)</w:t>
                      </w:r>
                    </w:p>
                    <w:p w14:paraId="74D91C2A" w14:textId="77777777"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2. If the transaction makes the ACB increase the figure goes on the Dr </w:t>
                      </w:r>
                    </w:p>
                    <w:p w14:paraId="75432AAF" w14:textId="39AE755C"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side</w:t>
                      </w:r>
                    </w:p>
                    <w:p w14:paraId="22C0C28F" w14:textId="5CD37A46"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3. If the Transaction makes the ACB decrease the figure goes on the Cr </w:t>
                      </w:r>
                    </w:p>
                    <w:p w14:paraId="196697C2" w14:textId="3806C0CC"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side</w:t>
                      </w:r>
                    </w:p>
                    <w:p w14:paraId="10ACECFC" w14:textId="5153103D"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4. Remember to put the figure in the bank column and the relevant </w:t>
                      </w:r>
                    </w:p>
                    <w:p w14:paraId="761F2520" w14:textId="07A0EFF9"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Analysed column (Sale, Capital, VAT </w:t>
                      </w:r>
                      <w:proofErr w:type="spellStart"/>
                      <w:r>
                        <w:rPr>
                          <w:rFonts w:ascii="Comic Sans MS" w:hAnsi="Comic Sans MS"/>
                          <w:color w:val="000000" w:themeColor="text1"/>
                          <w:sz w:val="14"/>
                          <w:szCs w:val="14"/>
                        </w:rPr>
                        <w:t>ect</w:t>
                      </w:r>
                      <w:proofErr w:type="spellEnd"/>
                      <w:r>
                        <w:rPr>
                          <w:rFonts w:ascii="Comic Sans MS" w:hAnsi="Comic Sans MS"/>
                          <w:color w:val="000000" w:themeColor="text1"/>
                          <w:sz w:val="14"/>
                          <w:szCs w:val="14"/>
                        </w:rPr>
                        <w:t>)</w:t>
                      </w:r>
                    </w:p>
                    <w:p w14:paraId="0A411F3E" w14:textId="77777777"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5. If given a transaction to calculate Sales and VAT remember to find the </w:t>
                      </w:r>
                    </w:p>
                    <w:p w14:paraId="45A43F01" w14:textId="77777777"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VAT figure first and this VAT figure to the sales/purchase figure to get </w:t>
                      </w:r>
                    </w:p>
                    <w:p w14:paraId="4422E039" w14:textId="624BA66B"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the bank </w:t>
                      </w:r>
                      <w:proofErr w:type="gramStart"/>
                      <w:r>
                        <w:rPr>
                          <w:rFonts w:ascii="Comic Sans MS" w:hAnsi="Comic Sans MS"/>
                          <w:color w:val="000000" w:themeColor="text1"/>
                          <w:sz w:val="14"/>
                          <w:szCs w:val="14"/>
                        </w:rPr>
                        <w:t>figure</w:t>
                      </w:r>
                      <w:proofErr w:type="gramEnd"/>
                      <w:r>
                        <w:rPr>
                          <w:rFonts w:ascii="Comic Sans MS" w:hAnsi="Comic Sans MS"/>
                          <w:color w:val="000000" w:themeColor="text1"/>
                          <w:sz w:val="14"/>
                          <w:szCs w:val="14"/>
                        </w:rPr>
                        <w:t>.</w:t>
                      </w:r>
                    </w:p>
                    <w:p w14:paraId="79DCEF72" w14:textId="77777777"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6. When all the transactions figure are enters – get the total for all the </w:t>
                      </w:r>
                    </w:p>
                    <w:p w14:paraId="51A6D0A3" w14:textId="2E4A77A6"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columns</w:t>
                      </w:r>
                    </w:p>
                    <w:p w14:paraId="277D6FD8" w14:textId="77777777" w:rsidR="0095763E"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7. Skip a line and then total all the columns (Leave the bank for the </w:t>
                      </w:r>
                    </w:p>
                    <w:p w14:paraId="708DBB5B" w14:textId="77777777" w:rsid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moment). When all these totals are got you then get the bank figures and </w:t>
                      </w:r>
                    </w:p>
                    <w:p w14:paraId="5B26B96C" w14:textId="0EFF3B2C" w:rsidR="00124B61"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balance the ACB</w:t>
                      </w:r>
                    </w:p>
                    <w:p w14:paraId="106743EE" w14:textId="77777777" w:rsid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8. Add up all the bank Dr figures and write the figure down at the bottom </w:t>
                      </w:r>
                    </w:p>
                    <w:p w14:paraId="0800E863" w14:textId="64A5CD36" w:rsidR="00124B61"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of the page on the Dr side</w:t>
                      </w:r>
                    </w:p>
                    <w:p w14:paraId="2DD13618" w14:textId="77777777" w:rsidR="0095763E" w:rsidRDefault="0095763E" w:rsidP="0095763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9. Add up all the bank Cr figures and </w:t>
                      </w:r>
                      <w:r>
                        <w:rPr>
                          <w:rFonts w:ascii="Comic Sans MS" w:hAnsi="Comic Sans MS"/>
                          <w:color w:val="000000" w:themeColor="text1"/>
                          <w:sz w:val="14"/>
                          <w:szCs w:val="14"/>
                        </w:rPr>
                        <w:t xml:space="preserve">write the figure down at the bottom </w:t>
                      </w:r>
                    </w:p>
                    <w:p w14:paraId="4E14FFB3" w14:textId="4550C8C5" w:rsidR="0095763E" w:rsidRDefault="0095763E" w:rsidP="0095763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of the page on the </w:t>
                      </w:r>
                      <w:r>
                        <w:rPr>
                          <w:rFonts w:ascii="Comic Sans MS" w:hAnsi="Comic Sans MS"/>
                          <w:color w:val="000000" w:themeColor="text1"/>
                          <w:sz w:val="14"/>
                          <w:szCs w:val="14"/>
                        </w:rPr>
                        <w:t>C</w:t>
                      </w:r>
                      <w:r>
                        <w:rPr>
                          <w:rFonts w:ascii="Comic Sans MS" w:hAnsi="Comic Sans MS"/>
                          <w:color w:val="000000" w:themeColor="text1"/>
                          <w:sz w:val="14"/>
                          <w:szCs w:val="14"/>
                        </w:rPr>
                        <w:t>r side</w:t>
                      </w:r>
                    </w:p>
                    <w:p w14:paraId="5799F262" w14:textId="0B36829C" w:rsidR="0095763E" w:rsidRDefault="0095763E" w:rsidP="0095763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10 Whichever side is the lowest the balance figure will go on that side. To </w:t>
                      </w:r>
                    </w:p>
                    <w:p w14:paraId="4733127F" w14:textId="664A77DA" w:rsidR="0095763E" w:rsidRDefault="0095763E" w:rsidP="0095763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find the figure take the highest figure away from the lowest figure</w:t>
                      </w:r>
                    </w:p>
                    <w:p w14:paraId="4004D3EE" w14:textId="77777777" w:rsidR="0095763E" w:rsidRDefault="0095763E" w:rsidP="0095763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11. Remember to </w:t>
                      </w:r>
                      <w:proofErr w:type="gramStart"/>
                      <w:r>
                        <w:rPr>
                          <w:rFonts w:ascii="Comic Sans MS" w:hAnsi="Comic Sans MS"/>
                          <w:color w:val="000000" w:themeColor="text1"/>
                          <w:sz w:val="14"/>
                          <w:szCs w:val="14"/>
                        </w:rPr>
                        <w:t>being</w:t>
                      </w:r>
                      <w:proofErr w:type="gramEnd"/>
                      <w:r>
                        <w:rPr>
                          <w:rFonts w:ascii="Comic Sans MS" w:hAnsi="Comic Sans MS"/>
                          <w:color w:val="000000" w:themeColor="text1"/>
                          <w:sz w:val="14"/>
                          <w:szCs w:val="14"/>
                        </w:rPr>
                        <w:t xml:space="preserve"> this balance figure down to the opposite side for </w:t>
                      </w:r>
                    </w:p>
                    <w:p w14:paraId="51E4D2C4" w14:textId="14432442" w:rsidR="0095763E" w:rsidRDefault="0095763E" w:rsidP="0095763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the next month</w:t>
                      </w:r>
                    </w:p>
                    <w:p w14:paraId="4BC2C91E" w14:textId="7943D090" w:rsidR="0095763E" w:rsidRPr="0095763E" w:rsidRDefault="0095763E" w:rsidP="0095763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b/>
                          <w:bCs/>
                          <w:color w:val="000000" w:themeColor="text1"/>
                          <w:sz w:val="14"/>
                          <w:szCs w:val="14"/>
                          <w:u w:val="single"/>
                        </w:rPr>
                      </w:pPr>
                      <w:r w:rsidRPr="0095763E">
                        <w:rPr>
                          <w:rFonts w:ascii="Comic Sans MS" w:hAnsi="Comic Sans MS"/>
                          <w:b/>
                          <w:bCs/>
                          <w:color w:val="000000" w:themeColor="text1"/>
                          <w:sz w:val="14"/>
                          <w:szCs w:val="14"/>
                          <w:u w:val="single"/>
                        </w:rPr>
                        <w:t>T-Accounts</w:t>
                      </w:r>
                    </w:p>
                    <w:p w14:paraId="263DFB38" w14:textId="77777777" w:rsidR="0095763E" w:rsidRDefault="0095763E" w:rsidP="0095763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1. Then you are going to bring the total figure from the ACB to an t-</w:t>
                      </w:r>
                    </w:p>
                    <w:p w14:paraId="39A52557" w14:textId="32DB5834" w:rsidR="0095763E" w:rsidRDefault="0095763E" w:rsidP="0095763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account for each of the headings of the columns in the ACB</w:t>
                      </w:r>
                    </w:p>
                    <w:p w14:paraId="651A5C1E" w14:textId="77777777" w:rsidR="0095763E" w:rsidRDefault="0095763E" w:rsidP="0095763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2. Remember if the figure is on the Dr side in the ACB the figures will </w:t>
                      </w:r>
                    </w:p>
                    <w:p w14:paraId="23D399F6" w14:textId="359B360F" w:rsidR="0095763E" w:rsidRDefault="0095763E" w:rsidP="0095763E">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goes on the Cr side in the t-accounts</w:t>
                      </w:r>
                    </w:p>
                    <w:p w14:paraId="447302CA" w14:textId="77777777" w:rsid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3. The date will be the end of the month, the details will be where is the </w:t>
                      </w:r>
                    </w:p>
                    <w:p w14:paraId="47BE82F5" w14:textId="0B3EDD6C" w:rsid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figure coming from (ACB)</w:t>
                      </w:r>
                    </w:p>
                    <w:p w14:paraId="1B4B83CA" w14:textId="77777777" w:rsid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4. Remember to balance each t-account and bring the balance figure down </w:t>
                      </w:r>
                    </w:p>
                    <w:p w14:paraId="05C12A24" w14:textId="3B0B94CE" w:rsid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to the next month</w:t>
                      </w:r>
                    </w:p>
                    <w:p w14:paraId="41CB9848" w14:textId="7FE461EA" w:rsidR="0095763E" w:rsidRP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b/>
                          <w:bCs/>
                          <w:color w:val="000000" w:themeColor="text1"/>
                          <w:sz w:val="14"/>
                          <w:szCs w:val="14"/>
                          <w:u w:val="single"/>
                        </w:rPr>
                      </w:pPr>
                      <w:r w:rsidRPr="0095763E">
                        <w:rPr>
                          <w:rFonts w:ascii="Comic Sans MS" w:hAnsi="Comic Sans MS"/>
                          <w:b/>
                          <w:bCs/>
                          <w:color w:val="000000" w:themeColor="text1"/>
                          <w:sz w:val="14"/>
                          <w:szCs w:val="14"/>
                          <w:u w:val="single"/>
                        </w:rPr>
                        <w:t>Trial Balance</w:t>
                      </w:r>
                    </w:p>
                    <w:p w14:paraId="3BD48EE8" w14:textId="4A8EBD17" w:rsid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1. If the balance for the next month is on the Dr side it goes on the Cr </w:t>
                      </w:r>
                    </w:p>
                    <w:p w14:paraId="778D41EB" w14:textId="0C1C7C2D" w:rsid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side in the trial balance </w:t>
                      </w:r>
                    </w:p>
                    <w:p w14:paraId="0B1703A5" w14:textId="77777777" w:rsid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 xml:space="preserve">2. When all the figure for the t-account are </w:t>
                      </w:r>
                      <w:proofErr w:type="gramStart"/>
                      <w:r>
                        <w:rPr>
                          <w:rFonts w:ascii="Comic Sans MS" w:hAnsi="Comic Sans MS"/>
                          <w:color w:val="000000" w:themeColor="text1"/>
                          <w:sz w:val="14"/>
                          <w:szCs w:val="14"/>
                        </w:rPr>
                        <w:t>entered into</w:t>
                      </w:r>
                      <w:proofErr w:type="gramEnd"/>
                      <w:r>
                        <w:rPr>
                          <w:rFonts w:ascii="Comic Sans MS" w:hAnsi="Comic Sans MS"/>
                          <w:color w:val="000000" w:themeColor="text1"/>
                          <w:sz w:val="14"/>
                          <w:szCs w:val="14"/>
                        </w:rPr>
                        <w:t xml:space="preserve"> the Trial Balance </w:t>
                      </w:r>
                    </w:p>
                    <w:p w14:paraId="53AF413D" w14:textId="33A95D24" w:rsid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r>
                        <w:rPr>
                          <w:rFonts w:ascii="Comic Sans MS" w:hAnsi="Comic Sans MS"/>
                          <w:color w:val="000000" w:themeColor="text1"/>
                          <w:sz w:val="14"/>
                          <w:szCs w:val="14"/>
                        </w:rPr>
                        <w:t>you add the up the Dr and Cr side. The figure you get should be the same</w:t>
                      </w:r>
                    </w:p>
                    <w:p w14:paraId="44B03160" w14:textId="77777777" w:rsidR="0095763E" w:rsidRDefault="0095763E"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p>
                    <w:p w14:paraId="184738A5" w14:textId="7F54D7C5"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p>
                    <w:p w14:paraId="74E6ABDB" w14:textId="505BE42C"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p>
                    <w:p w14:paraId="704D5050" w14:textId="610EEF38"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p>
                    <w:p w14:paraId="14FC0F63" w14:textId="24E70CDA"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p>
                    <w:p w14:paraId="4EE4D066" w14:textId="3B1BC4A7"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p>
                    <w:p w14:paraId="33540E37" w14:textId="3AB21BC3"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p>
                    <w:p w14:paraId="5DDFE220" w14:textId="70F2E11B"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p>
                    <w:p w14:paraId="30B2AFD6" w14:textId="5210754A" w:rsid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p>
                    <w:p w14:paraId="5C707BD6" w14:textId="77777777" w:rsidR="00124B61" w:rsidRPr="00124B61" w:rsidRDefault="00124B61" w:rsidP="00124B61">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ind w:left="1440" w:hanging="1440"/>
                        <w:rPr>
                          <w:rFonts w:ascii="Comic Sans MS" w:hAnsi="Comic Sans MS"/>
                          <w:color w:val="000000" w:themeColor="text1"/>
                          <w:sz w:val="14"/>
                          <w:szCs w:val="14"/>
                        </w:rPr>
                      </w:pPr>
                    </w:p>
                    <w:p w14:paraId="0A94CBBB" w14:textId="77777777" w:rsidR="00696FBE" w:rsidRPr="00696FBE" w:rsidRDefault="00696FBE" w:rsidP="00696FBE">
                      <w:pPr>
                        <w:pStyle w:val="ListParagraph"/>
                        <w:spacing w:after="0" w:line="240" w:lineRule="auto"/>
                        <w:ind w:left="360"/>
                        <w:rPr>
                          <w:rFonts w:ascii="Comic Sans MS" w:hAnsi="Comic Sans MS"/>
                          <w:color w:val="000000" w:themeColor="text1"/>
                          <w:sz w:val="14"/>
                          <w:szCs w:val="14"/>
                        </w:rPr>
                      </w:pPr>
                    </w:p>
                    <w:p w14:paraId="095889A6" w14:textId="77777777" w:rsidR="00696FBE" w:rsidRPr="00696FBE" w:rsidRDefault="00696FBE" w:rsidP="00696FBE">
                      <w:pPr>
                        <w:shd w:val="clear" w:color="auto" w:fill="FFFFFF" w:themeFill="background1"/>
                        <w:spacing w:after="0" w:line="240" w:lineRule="auto"/>
                        <w:rPr>
                          <w:rFonts w:ascii="Comic Sans MS" w:hAnsi="Comic Sans MS"/>
                          <w:b/>
                          <w:color w:val="000000" w:themeColor="text1"/>
                          <w:sz w:val="14"/>
                          <w:szCs w:val="14"/>
                          <w:u w:val="single"/>
                        </w:rPr>
                      </w:pPr>
                    </w:p>
                    <w:p w14:paraId="24A54813" w14:textId="77777777" w:rsidR="00696FBE" w:rsidRPr="00696FBE" w:rsidRDefault="00696FBE"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73CABF2A" w14:textId="77777777" w:rsidR="00696FBE" w:rsidRPr="00696FBE" w:rsidRDefault="00696FBE"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4414AC4A" w14:textId="77777777" w:rsidR="00696FBE" w:rsidRPr="00696FBE" w:rsidRDefault="00696FBE"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68225A70" w14:textId="77777777" w:rsidR="00696FBE" w:rsidRPr="00696FBE" w:rsidRDefault="00696FBE"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08F46670" w14:textId="77777777" w:rsidR="00696FBE" w:rsidRPr="00696FBE" w:rsidRDefault="00696FBE"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230A91CF" w14:textId="77777777" w:rsidR="00696FBE" w:rsidRPr="00696FBE" w:rsidRDefault="00696FBE"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678871BC" w14:textId="77777777" w:rsidR="00696FBE" w:rsidRPr="00696FBE" w:rsidRDefault="00696FBE"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78803AB2" w14:textId="77777777" w:rsidR="00696FBE" w:rsidRPr="00696FBE" w:rsidRDefault="00696FBE" w:rsidP="00696FBE">
                      <w:pPr>
                        <w:shd w:val="clear" w:color="auto" w:fill="FFFFFF" w:themeFill="background1"/>
                        <w:spacing w:after="0" w:line="240" w:lineRule="auto"/>
                        <w:rPr>
                          <w:rFonts w:ascii="Comic Sans MS" w:hAnsi="Comic Sans MS"/>
                          <w:b/>
                          <w:color w:val="000000" w:themeColor="text1"/>
                          <w:sz w:val="14"/>
                          <w:szCs w:val="14"/>
                          <w:u w:val="single"/>
                        </w:rPr>
                      </w:pPr>
                    </w:p>
                    <w:p w14:paraId="6A58B31A" w14:textId="77777777" w:rsidR="00696FBE" w:rsidRPr="00696FBE" w:rsidRDefault="00696FBE" w:rsidP="00696FBE">
                      <w:pPr>
                        <w:shd w:val="clear" w:color="auto" w:fill="FFFFFF" w:themeFill="background1"/>
                        <w:spacing w:after="0" w:line="240" w:lineRule="auto"/>
                        <w:rPr>
                          <w:rFonts w:ascii="Comic Sans MS" w:hAnsi="Comic Sans MS"/>
                          <w:color w:val="000000" w:themeColor="text1"/>
                          <w:sz w:val="14"/>
                          <w:szCs w:val="14"/>
                        </w:rPr>
                      </w:pPr>
                    </w:p>
                    <w:p w14:paraId="67DBD0C6" w14:textId="77777777" w:rsidR="00696FBE" w:rsidRPr="00696FBE" w:rsidRDefault="00696FBE" w:rsidP="00696FBE">
                      <w:pPr>
                        <w:shd w:val="clear" w:color="auto" w:fill="FFFFFF" w:themeFill="background1"/>
                        <w:spacing w:after="0" w:line="240" w:lineRule="auto"/>
                        <w:rPr>
                          <w:rFonts w:ascii="Comic Sans MS" w:hAnsi="Comic Sans MS"/>
                          <w:color w:val="000000" w:themeColor="text1"/>
                          <w:sz w:val="14"/>
                          <w:szCs w:val="14"/>
                        </w:rPr>
                      </w:pPr>
                    </w:p>
                    <w:p w14:paraId="76E51E15" w14:textId="77777777" w:rsidR="00696FBE" w:rsidRPr="00696FBE" w:rsidRDefault="00696FBE" w:rsidP="00696FBE">
                      <w:pPr>
                        <w:shd w:val="clear" w:color="auto" w:fill="FFFFFF" w:themeFill="background1"/>
                        <w:spacing w:after="0" w:line="240" w:lineRule="auto"/>
                        <w:rPr>
                          <w:rFonts w:ascii="Comic Sans MS" w:hAnsi="Comic Sans MS"/>
                          <w:color w:val="000000" w:themeColor="text1"/>
                          <w:sz w:val="14"/>
                          <w:szCs w:val="14"/>
                        </w:rPr>
                      </w:pPr>
                    </w:p>
                    <w:p w14:paraId="4EC009E2" w14:textId="77777777" w:rsidR="00696FBE" w:rsidRPr="00696FBE" w:rsidRDefault="00696FBE" w:rsidP="00696FBE">
                      <w:pPr>
                        <w:shd w:val="clear" w:color="auto" w:fill="FFFFFF" w:themeFill="background1"/>
                        <w:spacing w:after="0" w:line="240" w:lineRule="auto"/>
                        <w:rPr>
                          <w:rFonts w:ascii="Comic Sans MS" w:hAnsi="Comic Sans MS"/>
                          <w:color w:val="000000" w:themeColor="text1"/>
                          <w:sz w:val="14"/>
                          <w:szCs w:val="14"/>
                        </w:rPr>
                      </w:pPr>
                    </w:p>
                    <w:p w14:paraId="3847FF7D" w14:textId="77777777" w:rsidR="00696FBE" w:rsidRPr="00696FBE" w:rsidRDefault="00696FBE" w:rsidP="00696FBE">
                      <w:pPr>
                        <w:shd w:val="clear" w:color="auto" w:fill="FFFFFF" w:themeFill="background1"/>
                        <w:spacing w:after="0" w:line="240" w:lineRule="auto"/>
                        <w:rPr>
                          <w:rFonts w:ascii="Comic Sans MS" w:hAnsi="Comic Sans MS"/>
                          <w:color w:val="000000" w:themeColor="text1"/>
                          <w:sz w:val="14"/>
                          <w:szCs w:val="14"/>
                        </w:rPr>
                      </w:pPr>
                    </w:p>
                  </w:txbxContent>
                </v:textbox>
                <w10:wrap anchorx="margin"/>
              </v:rect>
            </w:pict>
          </mc:Fallback>
        </mc:AlternateContent>
      </w:r>
    </w:p>
    <w:p w14:paraId="5BF34AB6" w14:textId="51D16B16" w:rsidR="00C26BE2" w:rsidRPr="00C26BE2" w:rsidRDefault="00124B61" w:rsidP="00C26BE2">
      <w:pPr>
        <w:rPr>
          <w:rFonts w:ascii="Comic Sans MS" w:hAnsi="Comic Sans MS"/>
        </w:rPr>
      </w:pPr>
      <w:r>
        <w:rPr>
          <w:noProof/>
        </w:rPr>
        <mc:AlternateContent>
          <mc:Choice Requires="wps">
            <w:drawing>
              <wp:anchor distT="0" distB="0" distL="114300" distR="114300" simplePos="0" relativeHeight="251682816" behindDoc="0" locked="0" layoutInCell="1" allowOverlap="1" wp14:anchorId="09318685" wp14:editId="7ACDB816">
                <wp:simplePos x="0" y="0"/>
                <wp:positionH relativeFrom="margin">
                  <wp:posOffset>3157538</wp:posOffset>
                </wp:positionH>
                <wp:positionV relativeFrom="paragraph">
                  <wp:posOffset>173673</wp:posOffset>
                </wp:positionV>
                <wp:extent cx="3326765" cy="3033712"/>
                <wp:effectExtent l="0" t="0" r="26035" b="14605"/>
                <wp:wrapNone/>
                <wp:docPr id="4" name="Rectangle 4"/>
                <wp:cNvGraphicFramePr/>
                <a:graphic xmlns:a="http://schemas.openxmlformats.org/drawingml/2006/main">
                  <a:graphicData uri="http://schemas.microsoft.com/office/word/2010/wordprocessingShape">
                    <wps:wsp>
                      <wps:cNvSpPr/>
                      <wps:spPr>
                        <a:xfrm>
                          <a:off x="0" y="0"/>
                          <a:ext cx="3326765" cy="30337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542DC0" w14:textId="4D2A9519" w:rsidR="008A3EF9" w:rsidRPr="008A3EF9" w:rsidRDefault="008A3EF9" w:rsidP="00124B61">
                            <w:pPr>
                              <w:pBdr>
                                <w:top w:val="single" w:sz="4" w:space="1" w:color="auto"/>
                                <w:left w:val="single" w:sz="4" w:space="4" w:color="auto"/>
                                <w:right w:val="single" w:sz="4" w:space="4" w:color="auto"/>
                              </w:pBdr>
                              <w:shd w:val="clear" w:color="auto" w:fill="E2EFD9" w:themeFill="accent6" w:themeFillTint="33"/>
                              <w:spacing w:after="0" w:line="240" w:lineRule="auto"/>
                              <w:ind w:left="1440" w:hanging="1440"/>
                              <w:jc w:val="center"/>
                              <w:rPr>
                                <w:rFonts w:ascii="Comic Sans MS" w:hAnsi="Comic Sans MS"/>
                                <w:b/>
                                <w:bCs/>
                                <w:color w:val="000000" w:themeColor="text1"/>
                                <w:sz w:val="14"/>
                                <w:szCs w:val="14"/>
                                <w:u w:val="single"/>
                              </w:rPr>
                            </w:pPr>
                            <w:r>
                              <w:rPr>
                                <w:rFonts w:ascii="Comic Sans MS" w:hAnsi="Comic Sans MS"/>
                                <w:b/>
                                <w:bCs/>
                                <w:color w:val="000000" w:themeColor="text1"/>
                                <w:sz w:val="14"/>
                                <w:szCs w:val="14"/>
                                <w:u w:val="single"/>
                              </w:rPr>
                              <w:t>DOUBLE ENTRY</w:t>
                            </w:r>
                          </w:p>
                          <w:p w14:paraId="023C21BE" w14:textId="14F23C2B" w:rsidR="00696FBE" w:rsidRDefault="00696FBE" w:rsidP="00124B61">
                            <w:pPr>
                              <w:pBdr>
                                <w:top w:val="single" w:sz="4" w:space="1" w:color="auto"/>
                                <w:left w:val="single" w:sz="4" w:space="4" w:color="auto"/>
                                <w:right w:val="single" w:sz="4" w:space="4" w:color="auto"/>
                              </w:pBdr>
                              <w:shd w:val="clear" w:color="auto" w:fill="E2EFD9" w:themeFill="accent6"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008A3EF9" w:rsidRPr="008A3EF9">
                              <w:rPr>
                                <w:rFonts w:ascii="Comic Sans MS" w:hAnsi="Comic Sans MS"/>
                                <w:color w:val="000000" w:themeColor="text1"/>
                                <w:sz w:val="14"/>
                                <w:szCs w:val="14"/>
                              </w:rPr>
                              <w:t xml:space="preserve">For every debit there must be a corresponding credit. One entry in the ACB and one entry in the General Ledger. </w:t>
                            </w:r>
                          </w:p>
                          <w:p w14:paraId="00726F32" w14:textId="0AF19E83" w:rsidR="00696FBE" w:rsidRDefault="00696FBE" w:rsidP="00124B61">
                            <w:pPr>
                              <w:pBdr>
                                <w:top w:val="single" w:sz="4" w:space="1" w:color="auto"/>
                                <w:left w:val="single" w:sz="4" w:space="4" w:color="auto"/>
                                <w:right w:val="single" w:sz="4" w:space="4" w:color="auto"/>
                              </w:pBdr>
                              <w:shd w:val="clear" w:color="auto" w:fill="E2EFD9" w:themeFill="accent6"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008A3EF9" w:rsidRPr="008A3EF9">
                              <w:rPr>
                                <w:rFonts w:ascii="Comic Sans MS" w:hAnsi="Comic Sans MS"/>
                                <w:color w:val="000000" w:themeColor="text1"/>
                                <w:sz w:val="14"/>
                                <w:szCs w:val="14"/>
                              </w:rPr>
                              <w:t>I</w:t>
                            </w:r>
                            <w:r w:rsidR="008A3EF9">
                              <w:rPr>
                                <w:rFonts w:ascii="Comic Sans MS" w:hAnsi="Comic Sans MS"/>
                                <w:color w:val="000000" w:themeColor="text1"/>
                                <w:sz w:val="14"/>
                                <w:szCs w:val="14"/>
                              </w:rPr>
                              <w:t>f</w:t>
                            </w:r>
                            <w:r w:rsidR="008A3EF9" w:rsidRPr="008A3EF9">
                              <w:rPr>
                                <w:rFonts w:ascii="Comic Sans MS" w:hAnsi="Comic Sans MS"/>
                                <w:color w:val="000000" w:themeColor="text1"/>
                                <w:sz w:val="14"/>
                                <w:szCs w:val="14"/>
                              </w:rPr>
                              <w:t xml:space="preserve"> the item is on the debit side in the ACB it goes on the Credit side in the general Ledger </w:t>
                            </w:r>
                          </w:p>
                          <w:p w14:paraId="2F477206" w14:textId="746CA0BD" w:rsidR="008A3EF9" w:rsidRPr="008A3EF9" w:rsidRDefault="00696FBE" w:rsidP="00124B61">
                            <w:pPr>
                              <w:pBdr>
                                <w:top w:val="single" w:sz="4" w:space="1" w:color="auto"/>
                                <w:left w:val="single" w:sz="4" w:space="4" w:color="auto"/>
                                <w:right w:val="single" w:sz="4" w:space="4" w:color="auto"/>
                              </w:pBdr>
                              <w:shd w:val="clear" w:color="auto" w:fill="E2EFD9" w:themeFill="accent6"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008A3EF9" w:rsidRPr="008A3EF9">
                              <w:rPr>
                                <w:rFonts w:ascii="Comic Sans MS" w:hAnsi="Comic Sans MS"/>
                                <w:color w:val="000000" w:themeColor="text1"/>
                                <w:sz w:val="14"/>
                                <w:szCs w:val="14"/>
                              </w:rPr>
                              <w:t>if the item is on the Credit side in the ACB it goes on the Debit side in the General leger</w:t>
                            </w:r>
                          </w:p>
                          <w:p w14:paraId="62EE2466" w14:textId="77777777" w:rsidR="008A3EF9" w:rsidRPr="00696FBE" w:rsidRDefault="008A3EF9" w:rsidP="00124B61">
                            <w:pPr>
                              <w:pBdr>
                                <w:top w:val="single" w:sz="4" w:space="1" w:color="auto"/>
                                <w:left w:val="single" w:sz="4" w:space="4" w:color="auto"/>
                                <w:right w:val="single" w:sz="4" w:space="4" w:color="auto"/>
                              </w:pBdr>
                              <w:shd w:val="clear" w:color="auto" w:fill="E2EFD9" w:themeFill="accent6" w:themeFillTint="33"/>
                              <w:spacing w:after="0" w:line="240" w:lineRule="auto"/>
                              <w:rPr>
                                <w:rFonts w:ascii="Comic Sans MS" w:hAnsi="Comic Sans MS"/>
                                <w:color w:val="000000" w:themeColor="text1"/>
                                <w:sz w:val="14"/>
                                <w:szCs w:val="14"/>
                              </w:rPr>
                            </w:pPr>
                          </w:p>
                          <w:p w14:paraId="64F73D30" w14:textId="3C410736" w:rsidR="008A3EF9" w:rsidRPr="00696FBE" w:rsidRDefault="00696FBE" w:rsidP="00124B61">
                            <w:pPr>
                              <w:pBdr>
                                <w:top w:val="single" w:sz="4" w:space="1" w:color="auto"/>
                                <w:left w:val="single" w:sz="4" w:space="4" w:color="auto"/>
                                <w:right w:val="single" w:sz="4" w:space="4" w:color="auto"/>
                              </w:pBdr>
                              <w:shd w:val="clear" w:color="auto" w:fill="E2EFD9" w:themeFill="accent6" w:themeFillTint="33"/>
                              <w:spacing w:after="0" w:line="240" w:lineRule="auto"/>
                              <w:jc w:val="center"/>
                              <w:rPr>
                                <w:rFonts w:ascii="Comic Sans MS" w:hAnsi="Comic Sans MS"/>
                                <w:b/>
                                <w:bCs/>
                                <w:color w:val="000000" w:themeColor="text1"/>
                                <w:sz w:val="14"/>
                                <w:szCs w:val="14"/>
                                <w:u w:val="single"/>
                              </w:rPr>
                            </w:pPr>
                            <w:r w:rsidRPr="00696FBE">
                              <w:rPr>
                                <w:rFonts w:ascii="Comic Sans MS" w:hAnsi="Comic Sans MS"/>
                                <w:b/>
                                <w:bCs/>
                                <w:color w:val="000000" w:themeColor="text1"/>
                                <w:sz w:val="14"/>
                                <w:szCs w:val="14"/>
                                <w:u w:val="single"/>
                              </w:rPr>
                              <w:t>HOW THE VAT SYSTEM WORKS</w:t>
                            </w:r>
                          </w:p>
                          <w:p w14:paraId="18A51B93" w14:textId="758FF979" w:rsidR="00696FBE" w:rsidRDefault="00696FBE" w:rsidP="00124B61">
                            <w:pPr>
                              <w:pBdr>
                                <w:top w:val="single" w:sz="4" w:space="1" w:color="auto"/>
                                <w:left w:val="single" w:sz="4" w:space="4" w:color="auto"/>
                                <w:right w:val="single" w:sz="4" w:space="4" w:color="auto"/>
                              </w:pBdr>
                              <w:shd w:val="clear" w:color="auto" w:fill="E2EFD9" w:themeFill="accent6"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008A3EF9" w:rsidRPr="008A3EF9">
                              <w:rPr>
                                <w:rFonts w:ascii="Comic Sans MS" w:hAnsi="Comic Sans MS"/>
                                <w:color w:val="000000" w:themeColor="text1"/>
                                <w:sz w:val="14"/>
                                <w:szCs w:val="14"/>
                              </w:rPr>
                              <w:t xml:space="preserve">VAT is paid at each stage of the transaction (Producer, Wholesaler and Retailer). </w:t>
                            </w:r>
                          </w:p>
                          <w:p w14:paraId="15B1FA94" w14:textId="77777777" w:rsidR="00696FBE" w:rsidRDefault="00696FBE" w:rsidP="00124B61">
                            <w:pPr>
                              <w:pBdr>
                                <w:top w:val="single" w:sz="4" w:space="1" w:color="auto"/>
                                <w:left w:val="single" w:sz="4" w:space="4" w:color="auto"/>
                                <w:right w:val="single" w:sz="4" w:space="4" w:color="auto"/>
                              </w:pBdr>
                              <w:shd w:val="clear" w:color="auto" w:fill="E2EFD9" w:themeFill="accent6"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008A3EF9" w:rsidRPr="008A3EF9">
                              <w:rPr>
                                <w:rFonts w:ascii="Comic Sans MS" w:hAnsi="Comic Sans MS"/>
                                <w:color w:val="000000" w:themeColor="text1"/>
                                <w:sz w:val="14"/>
                                <w:szCs w:val="14"/>
                              </w:rPr>
                              <w:t xml:space="preserve">The business collects the VAT and sends it to revenue.  </w:t>
                            </w:r>
                          </w:p>
                          <w:p w14:paraId="26FE9F48" w14:textId="77777777" w:rsidR="00696FBE" w:rsidRDefault="00696FBE" w:rsidP="00124B61">
                            <w:pPr>
                              <w:pBdr>
                                <w:top w:val="single" w:sz="4" w:space="1" w:color="auto"/>
                                <w:left w:val="single" w:sz="4" w:space="4" w:color="auto"/>
                                <w:right w:val="single" w:sz="4" w:space="4" w:color="auto"/>
                              </w:pBdr>
                              <w:shd w:val="clear" w:color="auto" w:fill="E2EFD9" w:themeFill="accent6"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008A3EF9" w:rsidRPr="008A3EF9">
                              <w:rPr>
                                <w:rFonts w:ascii="Comic Sans MS" w:hAnsi="Comic Sans MS"/>
                                <w:color w:val="000000" w:themeColor="text1"/>
                                <w:sz w:val="14"/>
                                <w:szCs w:val="14"/>
                              </w:rPr>
                              <w:t xml:space="preserve">Sometimes the business can reclaim VAT depending if the balance figure is on the Debit side or Credit Side. </w:t>
                            </w:r>
                          </w:p>
                          <w:p w14:paraId="7BF335FF" w14:textId="1759DC93" w:rsidR="008A3EF9" w:rsidRDefault="00696FBE" w:rsidP="00124B61">
                            <w:pPr>
                              <w:pBdr>
                                <w:top w:val="single" w:sz="4" w:space="1" w:color="auto"/>
                                <w:left w:val="single" w:sz="4" w:space="4" w:color="auto"/>
                                <w:right w:val="single" w:sz="4" w:space="4" w:color="auto"/>
                              </w:pBdr>
                              <w:shd w:val="clear" w:color="auto" w:fill="E2EFD9" w:themeFill="accent6"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008A3EF9" w:rsidRPr="008A3EF9">
                              <w:rPr>
                                <w:rFonts w:ascii="Comic Sans MS" w:hAnsi="Comic Sans MS"/>
                                <w:color w:val="000000" w:themeColor="text1"/>
                                <w:sz w:val="14"/>
                                <w:szCs w:val="14"/>
                              </w:rPr>
                              <w:t xml:space="preserve">If </w:t>
                            </w:r>
                            <w:r>
                              <w:rPr>
                                <w:rFonts w:ascii="Comic Sans MS" w:hAnsi="Comic Sans MS"/>
                                <w:color w:val="000000" w:themeColor="text1"/>
                                <w:sz w:val="14"/>
                                <w:szCs w:val="14"/>
                              </w:rPr>
                              <w:t xml:space="preserve">the VAT balance figure is on </w:t>
                            </w:r>
                            <w:r w:rsidR="008A3EF9" w:rsidRPr="008A3EF9">
                              <w:rPr>
                                <w:rFonts w:ascii="Comic Sans MS" w:hAnsi="Comic Sans MS"/>
                                <w:color w:val="000000" w:themeColor="text1"/>
                                <w:sz w:val="14"/>
                                <w:szCs w:val="14"/>
                              </w:rPr>
                              <w:t xml:space="preserve">the Debits side </w:t>
                            </w:r>
                            <w:proofErr w:type="gramStart"/>
                            <w:r w:rsidR="008A3EF9" w:rsidRPr="008A3EF9">
                              <w:rPr>
                                <w:rFonts w:ascii="Comic Sans MS" w:hAnsi="Comic Sans MS"/>
                                <w:color w:val="000000" w:themeColor="text1"/>
                                <w:sz w:val="14"/>
                                <w:szCs w:val="14"/>
                              </w:rPr>
                              <w:t>the</w:t>
                            </w:r>
                            <w:proofErr w:type="gramEnd"/>
                            <w:r w:rsidR="008A3EF9" w:rsidRPr="008A3EF9">
                              <w:rPr>
                                <w:rFonts w:ascii="Comic Sans MS" w:hAnsi="Comic Sans MS"/>
                                <w:color w:val="000000" w:themeColor="text1"/>
                                <w:sz w:val="14"/>
                                <w:szCs w:val="14"/>
                              </w:rPr>
                              <w:t xml:space="preserve"> will get a refunds and if it is on the Credit Side they will have to pay revenue the balancing amount.</w:t>
                            </w:r>
                          </w:p>
                          <w:p w14:paraId="6D6FB2B7" w14:textId="77777777" w:rsidR="00696FBE" w:rsidRPr="008A3EF9" w:rsidRDefault="00696FBE" w:rsidP="00124B61">
                            <w:pPr>
                              <w:pBdr>
                                <w:top w:val="single" w:sz="4" w:space="1" w:color="auto"/>
                                <w:left w:val="single" w:sz="4" w:space="4" w:color="auto"/>
                                <w:right w:val="single" w:sz="4" w:space="4" w:color="auto"/>
                              </w:pBdr>
                              <w:shd w:val="clear" w:color="auto" w:fill="E2EFD9" w:themeFill="accent6" w:themeFillTint="33"/>
                              <w:spacing w:after="0" w:line="240" w:lineRule="auto"/>
                              <w:rPr>
                                <w:rFonts w:ascii="Comic Sans MS" w:hAnsi="Comic Sans MS"/>
                                <w:color w:val="000000" w:themeColor="text1"/>
                                <w:sz w:val="14"/>
                                <w:szCs w:val="14"/>
                              </w:rPr>
                            </w:pPr>
                          </w:p>
                          <w:p w14:paraId="3C6B767E" w14:textId="77777777" w:rsidR="008A3EF9" w:rsidRPr="00696FBE" w:rsidRDefault="008A3EF9" w:rsidP="00124B61">
                            <w:pPr>
                              <w:pBdr>
                                <w:top w:val="single" w:sz="4" w:space="1" w:color="auto"/>
                                <w:left w:val="single" w:sz="4" w:space="4" w:color="auto"/>
                                <w:right w:val="single" w:sz="4" w:space="4" w:color="auto"/>
                              </w:pBdr>
                              <w:shd w:val="clear" w:color="auto" w:fill="E2EFD9" w:themeFill="accent6" w:themeFillTint="33"/>
                              <w:spacing w:after="0" w:line="240" w:lineRule="auto"/>
                              <w:rPr>
                                <w:rFonts w:ascii="Comic Sans MS" w:hAnsi="Comic Sans MS"/>
                                <w:b/>
                                <w:bCs/>
                                <w:color w:val="000000" w:themeColor="text1"/>
                                <w:sz w:val="14"/>
                                <w:szCs w:val="14"/>
                              </w:rPr>
                            </w:pPr>
                            <w:r w:rsidRPr="00696FBE">
                              <w:rPr>
                                <w:rFonts w:ascii="Comic Sans MS" w:hAnsi="Comic Sans MS"/>
                                <w:b/>
                                <w:bCs/>
                                <w:color w:val="000000" w:themeColor="text1"/>
                                <w:sz w:val="14"/>
                                <w:szCs w:val="14"/>
                              </w:rPr>
                              <w:t xml:space="preserve">Remember </w:t>
                            </w:r>
                          </w:p>
                          <w:p w14:paraId="4E042739" w14:textId="25C461F2" w:rsidR="008A3EF9" w:rsidRPr="008A3EF9" w:rsidRDefault="008A3EF9" w:rsidP="00124B61">
                            <w:pPr>
                              <w:pBdr>
                                <w:top w:val="single" w:sz="4" w:space="1" w:color="auto"/>
                                <w:left w:val="single" w:sz="4" w:space="4" w:color="auto"/>
                                <w:right w:val="single" w:sz="4" w:space="4" w:color="auto"/>
                              </w:pBdr>
                              <w:shd w:val="clear" w:color="auto" w:fill="E2EFD9" w:themeFill="accent6" w:themeFillTint="33"/>
                              <w:spacing w:after="0" w:line="240" w:lineRule="auto"/>
                              <w:rPr>
                                <w:rFonts w:ascii="Comic Sans MS" w:hAnsi="Comic Sans MS"/>
                                <w:color w:val="000000" w:themeColor="text1"/>
                                <w:sz w:val="14"/>
                                <w:szCs w:val="14"/>
                              </w:rPr>
                            </w:pPr>
                            <w:r w:rsidRPr="008A3EF9">
                              <w:rPr>
                                <w:rFonts w:ascii="Comic Sans MS" w:hAnsi="Comic Sans MS"/>
                                <w:color w:val="000000" w:themeColor="text1"/>
                                <w:sz w:val="14"/>
                                <w:szCs w:val="14"/>
                              </w:rPr>
                              <w:t xml:space="preserve">If the VAT is on the debit side in the ACB it goes on the Credit Side in the VAT general ledger but if the VAT is on the Credit side in the ACB if will go on the Debit side in VAT general ledger. You will have to calculate the balance then between the debit </w:t>
                            </w:r>
                            <w:proofErr w:type="spellStart"/>
                            <w:proofErr w:type="gramStart"/>
                            <w:r w:rsidRPr="008A3EF9">
                              <w:rPr>
                                <w:rFonts w:ascii="Comic Sans MS" w:hAnsi="Comic Sans MS"/>
                                <w:color w:val="000000" w:themeColor="text1"/>
                                <w:sz w:val="14"/>
                                <w:szCs w:val="14"/>
                              </w:rPr>
                              <w:t>an</w:t>
                            </w:r>
                            <w:proofErr w:type="spellEnd"/>
                            <w:proofErr w:type="gramEnd"/>
                            <w:r w:rsidRPr="008A3EF9">
                              <w:rPr>
                                <w:rFonts w:ascii="Comic Sans MS" w:hAnsi="Comic Sans MS"/>
                                <w:color w:val="000000" w:themeColor="text1"/>
                                <w:sz w:val="14"/>
                                <w:szCs w:val="14"/>
                              </w:rPr>
                              <w:t xml:space="preserve"> credit 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18685" id="Rectangle 4" o:spid="_x0000_s1029" style="position:absolute;margin-left:248.65pt;margin-top:13.7pt;width:261.95pt;height:238.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" fillcolor="white [3212]" strokecolor="white [3212]" strokeweight="1pt">
                <v:textbox>
                  <w:txbxContent>
                    <w:p w14:paraId="02542DC0" w14:textId="4D2A9519" w:rsidR="008A3EF9" w:rsidRPr="008A3EF9" w:rsidRDefault="008A3EF9" w:rsidP="00124B61">
                      <w:pPr>
                        <w:pBdr>
                          <w:top w:val="single" w:sz="4" w:space="1" w:color="auto"/>
                          <w:left w:val="single" w:sz="4" w:space="4" w:color="auto"/>
                          <w:right w:val="single" w:sz="4" w:space="4" w:color="auto"/>
                        </w:pBdr>
                        <w:shd w:val="clear" w:color="auto" w:fill="E2EFD9" w:themeFill="accent6" w:themeFillTint="33"/>
                        <w:spacing w:after="0" w:line="240" w:lineRule="auto"/>
                        <w:ind w:left="1440" w:hanging="1440"/>
                        <w:jc w:val="center"/>
                        <w:rPr>
                          <w:rFonts w:ascii="Comic Sans MS" w:hAnsi="Comic Sans MS"/>
                          <w:b/>
                          <w:bCs/>
                          <w:color w:val="000000" w:themeColor="text1"/>
                          <w:sz w:val="14"/>
                          <w:szCs w:val="14"/>
                          <w:u w:val="single"/>
                        </w:rPr>
                      </w:pPr>
                      <w:r>
                        <w:rPr>
                          <w:rFonts w:ascii="Comic Sans MS" w:hAnsi="Comic Sans MS"/>
                          <w:b/>
                          <w:bCs/>
                          <w:color w:val="000000" w:themeColor="text1"/>
                          <w:sz w:val="14"/>
                          <w:szCs w:val="14"/>
                          <w:u w:val="single"/>
                        </w:rPr>
                        <w:t>DOUBLE ENTRY</w:t>
                      </w:r>
                    </w:p>
                    <w:p w14:paraId="023C21BE" w14:textId="14F23C2B" w:rsidR="00696FBE" w:rsidRDefault="00696FBE" w:rsidP="00124B61">
                      <w:pPr>
                        <w:pBdr>
                          <w:top w:val="single" w:sz="4" w:space="1" w:color="auto"/>
                          <w:left w:val="single" w:sz="4" w:space="4" w:color="auto"/>
                          <w:right w:val="single" w:sz="4" w:space="4" w:color="auto"/>
                        </w:pBdr>
                        <w:shd w:val="clear" w:color="auto" w:fill="E2EFD9" w:themeFill="accent6"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008A3EF9" w:rsidRPr="008A3EF9">
                        <w:rPr>
                          <w:rFonts w:ascii="Comic Sans MS" w:hAnsi="Comic Sans MS"/>
                          <w:color w:val="000000" w:themeColor="text1"/>
                          <w:sz w:val="14"/>
                          <w:szCs w:val="14"/>
                        </w:rPr>
                        <w:t xml:space="preserve">For every debit there must be a corresponding credit. One entry in the ACB and one entry in the General Ledger. </w:t>
                      </w:r>
                    </w:p>
                    <w:p w14:paraId="00726F32" w14:textId="0AF19E83" w:rsidR="00696FBE" w:rsidRDefault="00696FBE" w:rsidP="00124B61">
                      <w:pPr>
                        <w:pBdr>
                          <w:top w:val="single" w:sz="4" w:space="1" w:color="auto"/>
                          <w:left w:val="single" w:sz="4" w:space="4" w:color="auto"/>
                          <w:right w:val="single" w:sz="4" w:space="4" w:color="auto"/>
                        </w:pBdr>
                        <w:shd w:val="clear" w:color="auto" w:fill="E2EFD9" w:themeFill="accent6"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008A3EF9" w:rsidRPr="008A3EF9">
                        <w:rPr>
                          <w:rFonts w:ascii="Comic Sans MS" w:hAnsi="Comic Sans MS"/>
                          <w:color w:val="000000" w:themeColor="text1"/>
                          <w:sz w:val="14"/>
                          <w:szCs w:val="14"/>
                        </w:rPr>
                        <w:t>I</w:t>
                      </w:r>
                      <w:r w:rsidR="008A3EF9">
                        <w:rPr>
                          <w:rFonts w:ascii="Comic Sans MS" w:hAnsi="Comic Sans MS"/>
                          <w:color w:val="000000" w:themeColor="text1"/>
                          <w:sz w:val="14"/>
                          <w:szCs w:val="14"/>
                        </w:rPr>
                        <w:t>f</w:t>
                      </w:r>
                      <w:r w:rsidR="008A3EF9" w:rsidRPr="008A3EF9">
                        <w:rPr>
                          <w:rFonts w:ascii="Comic Sans MS" w:hAnsi="Comic Sans MS"/>
                          <w:color w:val="000000" w:themeColor="text1"/>
                          <w:sz w:val="14"/>
                          <w:szCs w:val="14"/>
                        </w:rPr>
                        <w:t xml:space="preserve"> the item is on the debit side in the ACB it goes on the Credit side in the general Ledger </w:t>
                      </w:r>
                    </w:p>
                    <w:p w14:paraId="2F477206" w14:textId="746CA0BD" w:rsidR="008A3EF9" w:rsidRPr="008A3EF9" w:rsidRDefault="00696FBE" w:rsidP="00124B61">
                      <w:pPr>
                        <w:pBdr>
                          <w:top w:val="single" w:sz="4" w:space="1" w:color="auto"/>
                          <w:left w:val="single" w:sz="4" w:space="4" w:color="auto"/>
                          <w:right w:val="single" w:sz="4" w:space="4" w:color="auto"/>
                        </w:pBdr>
                        <w:shd w:val="clear" w:color="auto" w:fill="E2EFD9" w:themeFill="accent6"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008A3EF9" w:rsidRPr="008A3EF9">
                        <w:rPr>
                          <w:rFonts w:ascii="Comic Sans MS" w:hAnsi="Comic Sans MS"/>
                          <w:color w:val="000000" w:themeColor="text1"/>
                          <w:sz w:val="14"/>
                          <w:szCs w:val="14"/>
                        </w:rPr>
                        <w:t>if the item is on the Credit side in the ACB it goes on the Debit side in the General leger</w:t>
                      </w:r>
                    </w:p>
                    <w:p w14:paraId="62EE2466" w14:textId="77777777" w:rsidR="008A3EF9" w:rsidRPr="00696FBE" w:rsidRDefault="008A3EF9" w:rsidP="00124B61">
                      <w:pPr>
                        <w:pBdr>
                          <w:top w:val="single" w:sz="4" w:space="1" w:color="auto"/>
                          <w:left w:val="single" w:sz="4" w:space="4" w:color="auto"/>
                          <w:right w:val="single" w:sz="4" w:space="4" w:color="auto"/>
                        </w:pBdr>
                        <w:shd w:val="clear" w:color="auto" w:fill="E2EFD9" w:themeFill="accent6" w:themeFillTint="33"/>
                        <w:spacing w:after="0" w:line="240" w:lineRule="auto"/>
                        <w:rPr>
                          <w:rFonts w:ascii="Comic Sans MS" w:hAnsi="Comic Sans MS"/>
                          <w:color w:val="000000" w:themeColor="text1"/>
                          <w:sz w:val="14"/>
                          <w:szCs w:val="14"/>
                        </w:rPr>
                      </w:pPr>
                    </w:p>
                    <w:p w14:paraId="64F73D30" w14:textId="3C410736" w:rsidR="008A3EF9" w:rsidRPr="00696FBE" w:rsidRDefault="00696FBE" w:rsidP="00124B61">
                      <w:pPr>
                        <w:pBdr>
                          <w:top w:val="single" w:sz="4" w:space="1" w:color="auto"/>
                          <w:left w:val="single" w:sz="4" w:space="4" w:color="auto"/>
                          <w:right w:val="single" w:sz="4" w:space="4" w:color="auto"/>
                        </w:pBdr>
                        <w:shd w:val="clear" w:color="auto" w:fill="E2EFD9" w:themeFill="accent6" w:themeFillTint="33"/>
                        <w:spacing w:after="0" w:line="240" w:lineRule="auto"/>
                        <w:jc w:val="center"/>
                        <w:rPr>
                          <w:rFonts w:ascii="Comic Sans MS" w:hAnsi="Comic Sans MS"/>
                          <w:b/>
                          <w:bCs/>
                          <w:color w:val="000000" w:themeColor="text1"/>
                          <w:sz w:val="14"/>
                          <w:szCs w:val="14"/>
                          <w:u w:val="single"/>
                        </w:rPr>
                      </w:pPr>
                      <w:r w:rsidRPr="00696FBE">
                        <w:rPr>
                          <w:rFonts w:ascii="Comic Sans MS" w:hAnsi="Comic Sans MS"/>
                          <w:b/>
                          <w:bCs/>
                          <w:color w:val="000000" w:themeColor="text1"/>
                          <w:sz w:val="14"/>
                          <w:szCs w:val="14"/>
                          <w:u w:val="single"/>
                        </w:rPr>
                        <w:t>HOW THE VAT SYSTEM WORKS</w:t>
                      </w:r>
                    </w:p>
                    <w:p w14:paraId="18A51B93" w14:textId="758FF979" w:rsidR="00696FBE" w:rsidRDefault="00696FBE" w:rsidP="00124B61">
                      <w:pPr>
                        <w:pBdr>
                          <w:top w:val="single" w:sz="4" w:space="1" w:color="auto"/>
                          <w:left w:val="single" w:sz="4" w:space="4" w:color="auto"/>
                          <w:right w:val="single" w:sz="4" w:space="4" w:color="auto"/>
                        </w:pBdr>
                        <w:shd w:val="clear" w:color="auto" w:fill="E2EFD9" w:themeFill="accent6"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008A3EF9" w:rsidRPr="008A3EF9">
                        <w:rPr>
                          <w:rFonts w:ascii="Comic Sans MS" w:hAnsi="Comic Sans MS"/>
                          <w:color w:val="000000" w:themeColor="text1"/>
                          <w:sz w:val="14"/>
                          <w:szCs w:val="14"/>
                        </w:rPr>
                        <w:t xml:space="preserve">VAT is paid at each stage of the transaction (Producer, Wholesaler and Retailer). </w:t>
                      </w:r>
                    </w:p>
                    <w:p w14:paraId="15B1FA94" w14:textId="77777777" w:rsidR="00696FBE" w:rsidRDefault="00696FBE" w:rsidP="00124B61">
                      <w:pPr>
                        <w:pBdr>
                          <w:top w:val="single" w:sz="4" w:space="1" w:color="auto"/>
                          <w:left w:val="single" w:sz="4" w:space="4" w:color="auto"/>
                          <w:right w:val="single" w:sz="4" w:space="4" w:color="auto"/>
                        </w:pBdr>
                        <w:shd w:val="clear" w:color="auto" w:fill="E2EFD9" w:themeFill="accent6"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008A3EF9" w:rsidRPr="008A3EF9">
                        <w:rPr>
                          <w:rFonts w:ascii="Comic Sans MS" w:hAnsi="Comic Sans MS"/>
                          <w:color w:val="000000" w:themeColor="text1"/>
                          <w:sz w:val="14"/>
                          <w:szCs w:val="14"/>
                        </w:rPr>
                        <w:t xml:space="preserve">The business collects the VAT and sends it to revenue.  </w:t>
                      </w:r>
                    </w:p>
                    <w:p w14:paraId="26FE9F48" w14:textId="77777777" w:rsidR="00696FBE" w:rsidRDefault="00696FBE" w:rsidP="00124B61">
                      <w:pPr>
                        <w:pBdr>
                          <w:top w:val="single" w:sz="4" w:space="1" w:color="auto"/>
                          <w:left w:val="single" w:sz="4" w:space="4" w:color="auto"/>
                          <w:right w:val="single" w:sz="4" w:space="4" w:color="auto"/>
                        </w:pBdr>
                        <w:shd w:val="clear" w:color="auto" w:fill="E2EFD9" w:themeFill="accent6"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008A3EF9" w:rsidRPr="008A3EF9">
                        <w:rPr>
                          <w:rFonts w:ascii="Comic Sans MS" w:hAnsi="Comic Sans MS"/>
                          <w:color w:val="000000" w:themeColor="text1"/>
                          <w:sz w:val="14"/>
                          <w:szCs w:val="14"/>
                        </w:rPr>
                        <w:t xml:space="preserve">Sometimes the business can reclaim VAT depending if the balance figure is on the Debit side or Credit Side. </w:t>
                      </w:r>
                    </w:p>
                    <w:p w14:paraId="7BF335FF" w14:textId="1759DC93" w:rsidR="008A3EF9" w:rsidRDefault="00696FBE" w:rsidP="00124B61">
                      <w:pPr>
                        <w:pBdr>
                          <w:top w:val="single" w:sz="4" w:space="1" w:color="auto"/>
                          <w:left w:val="single" w:sz="4" w:space="4" w:color="auto"/>
                          <w:right w:val="single" w:sz="4" w:space="4" w:color="auto"/>
                        </w:pBdr>
                        <w:shd w:val="clear" w:color="auto" w:fill="E2EFD9" w:themeFill="accent6"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4. </w:t>
                      </w:r>
                      <w:r w:rsidR="008A3EF9" w:rsidRPr="008A3EF9">
                        <w:rPr>
                          <w:rFonts w:ascii="Comic Sans MS" w:hAnsi="Comic Sans MS"/>
                          <w:color w:val="000000" w:themeColor="text1"/>
                          <w:sz w:val="14"/>
                          <w:szCs w:val="14"/>
                        </w:rPr>
                        <w:t xml:space="preserve">If </w:t>
                      </w:r>
                      <w:r>
                        <w:rPr>
                          <w:rFonts w:ascii="Comic Sans MS" w:hAnsi="Comic Sans MS"/>
                          <w:color w:val="000000" w:themeColor="text1"/>
                          <w:sz w:val="14"/>
                          <w:szCs w:val="14"/>
                        </w:rPr>
                        <w:t xml:space="preserve">the VAT balance figure is on </w:t>
                      </w:r>
                      <w:r w:rsidR="008A3EF9" w:rsidRPr="008A3EF9">
                        <w:rPr>
                          <w:rFonts w:ascii="Comic Sans MS" w:hAnsi="Comic Sans MS"/>
                          <w:color w:val="000000" w:themeColor="text1"/>
                          <w:sz w:val="14"/>
                          <w:szCs w:val="14"/>
                        </w:rPr>
                        <w:t xml:space="preserve">the Debits side </w:t>
                      </w:r>
                      <w:proofErr w:type="gramStart"/>
                      <w:r w:rsidR="008A3EF9" w:rsidRPr="008A3EF9">
                        <w:rPr>
                          <w:rFonts w:ascii="Comic Sans MS" w:hAnsi="Comic Sans MS"/>
                          <w:color w:val="000000" w:themeColor="text1"/>
                          <w:sz w:val="14"/>
                          <w:szCs w:val="14"/>
                        </w:rPr>
                        <w:t>the</w:t>
                      </w:r>
                      <w:proofErr w:type="gramEnd"/>
                      <w:r w:rsidR="008A3EF9" w:rsidRPr="008A3EF9">
                        <w:rPr>
                          <w:rFonts w:ascii="Comic Sans MS" w:hAnsi="Comic Sans MS"/>
                          <w:color w:val="000000" w:themeColor="text1"/>
                          <w:sz w:val="14"/>
                          <w:szCs w:val="14"/>
                        </w:rPr>
                        <w:t xml:space="preserve"> will get a refunds and if it is on the Credit Side they will have to pay revenue the balancing amount.</w:t>
                      </w:r>
                    </w:p>
                    <w:p w14:paraId="6D6FB2B7" w14:textId="77777777" w:rsidR="00696FBE" w:rsidRPr="008A3EF9" w:rsidRDefault="00696FBE" w:rsidP="00124B61">
                      <w:pPr>
                        <w:pBdr>
                          <w:top w:val="single" w:sz="4" w:space="1" w:color="auto"/>
                          <w:left w:val="single" w:sz="4" w:space="4" w:color="auto"/>
                          <w:right w:val="single" w:sz="4" w:space="4" w:color="auto"/>
                        </w:pBdr>
                        <w:shd w:val="clear" w:color="auto" w:fill="E2EFD9" w:themeFill="accent6" w:themeFillTint="33"/>
                        <w:spacing w:after="0" w:line="240" w:lineRule="auto"/>
                        <w:rPr>
                          <w:rFonts w:ascii="Comic Sans MS" w:hAnsi="Comic Sans MS"/>
                          <w:color w:val="000000" w:themeColor="text1"/>
                          <w:sz w:val="14"/>
                          <w:szCs w:val="14"/>
                        </w:rPr>
                      </w:pPr>
                    </w:p>
                    <w:p w14:paraId="3C6B767E" w14:textId="77777777" w:rsidR="008A3EF9" w:rsidRPr="00696FBE" w:rsidRDefault="008A3EF9" w:rsidP="00124B61">
                      <w:pPr>
                        <w:pBdr>
                          <w:top w:val="single" w:sz="4" w:space="1" w:color="auto"/>
                          <w:left w:val="single" w:sz="4" w:space="4" w:color="auto"/>
                          <w:right w:val="single" w:sz="4" w:space="4" w:color="auto"/>
                        </w:pBdr>
                        <w:shd w:val="clear" w:color="auto" w:fill="E2EFD9" w:themeFill="accent6" w:themeFillTint="33"/>
                        <w:spacing w:after="0" w:line="240" w:lineRule="auto"/>
                        <w:rPr>
                          <w:rFonts w:ascii="Comic Sans MS" w:hAnsi="Comic Sans MS"/>
                          <w:b/>
                          <w:bCs/>
                          <w:color w:val="000000" w:themeColor="text1"/>
                          <w:sz w:val="14"/>
                          <w:szCs w:val="14"/>
                        </w:rPr>
                      </w:pPr>
                      <w:r w:rsidRPr="00696FBE">
                        <w:rPr>
                          <w:rFonts w:ascii="Comic Sans MS" w:hAnsi="Comic Sans MS"/>
                          <w:b/>
                          <w:bCs/>
                          <w:color w:val="000000" w:themeColor="text1"/>
                          <w:sz w:val="14"/>
                          <w:szCs w:val="14"/>
                        </w:rPr>
                        <w:t xml:space="preserve">Remember </w:t>
                      </w:r>
                    </w:p>
                    <w:p w14:paraId="4E042739" w14:textId="25C461F2" w:rsidR="008A3EF9" w:rsidRPr="008A3EF9" w:rsidRDefault="008A3EF9" w:rsidP="00124B61">
                      <w:pPr>
                        <w:pBdr>
                          <w:top w:val="single" w:sz="4" w:space="1" w:color="auto"/>
                          <w:left w:val="single" w:sz="4" w:space="4" w:color="auto"/>
                          <w:right w:val="single" w:sz="4" w:space="4" w:color="auto"/>
                        </w:pBdr>
                        <w:shd w:val="clear" w:color="auto" w:fill="E2EFD9" w:themeFill="accent6" w:themeFillTint="33"/>
                        <w:spacing w:after="0" w:line="240" w:lineRule="auto"/>
                        <w:rPr>
                          <w:rFonts w:ascii="Comic Sans MS" w:hAnsi="Comic Sans MS"/>
                          <w:color w:val="000000" w:themeColor="text1"/>
                          <w:sz w:val="14"/>
                          <w:szCs w:val="14"/>
                        </w:rPr>
                      </w:pPr>
                      <w:r w:rsidRPr="008A3EF9">
                        <w:rPr>
                          <w:rFonts w:ascii="Comic Sans MS" w:hAnsi="Comic Sans MS"/>
                          <w:color w:val="000000" w:themeColor="text1"/>
                          <w:sz w:val="14"/>
                          <w:szCs w:val="14"/>
                        </w:rPr>
                        <w:t xml:space="preserve">If the VAT is on the debit side in the ACB it goes on the Credit Side in the VAT general ledger but if the VAT is on the Credit side in the ACB if will go on the Debit side in VAT general ledger. You will have to calculate the balance then between the debit </w:t>
                      </w:r>
                      <w:proofErr w:type="spellStart"/>
                      <w:proofErr w:type="gramStart"/>
                      <w:r w:rsidRPr="008A3EF9">
                        <w:rPr>
                          <w:rFonts w:ascii="Comic Sans MS" w:hAnsi="Comic Sans MS"/>
                          <w:color w:val="000000" w:themeColor="text1"/>
                          <w:sz w:val="14"/>
                          <w:szCs w:val="14"/>
                        </w:rPr>
                        <w:t>an</w:t>
                      </w:r>
                      <w:proofErr w:type="spellEnd"/>
                      <w:proofErr w:type="gramEnd"/>
                      <w:r w:rsidRPr="008A3EF9">
                        <w:rPr>
                          <w:rFonts w:ascii="Comic Sans MS" w:hAnsi="Comic Sans MS"/>
                          <w:color w:val="000000" w:themeColor="text1"/>
                          <w:sz w:val="14"/>
                          <w:szCs w:val="14"/>
                        </w:rPr>
                        <w:t xml:space="preserve"> credit side</w:t>
                      </w:r>
                    </w:p>
                  </w:txbxContent>
                </v:textbox>
                <w10:wrap anchorx="margin"/>
              </v:rect>
            </w:pict>
          </mc:Fallback>
        </mc:AlternateContent>
      </w:r>
      <w:r w:rsidR="00696FBE">
        <w:rPr>
          <w:noProof/>
        </w:rPr>
        <mc:AlternateContent>
          <mc:Choice Requires="wps">
            <w:drawing>
              <wp:anchor distT="0" distB="0" distL="114300" distR="114300" simplePos="0" relativeHeight="251680768" behindDoc="0" locked="0" layoutInCell="1" allowOverlap="1" wp14:anchorId="4861DF56" wp14:editId="36ECF8AB">
                <wp:simplePos x="0" y="0"/>
                <wp:positionH relativeFrom="margin">
                  <wp:posOffset>-119062</wp:posOffset>
                </wp:positionH>
                <wp:positionV relativeFrom="paragraph">
                  <wp:posOffset>183198</wp:posOffset>
                </wp:positionV>
                <wp:extent cx="3290570" cy="2271712"/>
                <wp:effectExtent l="0" t="0" r="24130" b="14605"/>
                <wp:wrapNone/>
                <wp:docPr id="9" name="Rectangle 9"/>
                <wp:cNvGraphicFramePr/>
                <a:graphic xmlns:a="http://schemas.openxmlformats.org/drawingml/2006/main">
                  <a:graphicData uri="http://schemas.microsoft.com/office/word/2010/wordprocessingShape">
                    <wps:wsp>
                      <wps:cNvSpPr/>
                      <wps:spPr>
                        <a:xfrm>
                          <a:off x="0" y="0"/>
                          <a:ext cx="3290570" cy="22717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67F0BA" w14:textId="5F1106E3" w:rsidR="00486F30" w:rsidRPr="008A3EF9" w:rsidRDefault="008A3EF9" w:rsidP="00696FB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1440" w:hanging="1440"/>
                              <w:jc w:val="center"/>
                              <w:rPr>
                                <w:rFonts w:ascii="Comic Sans MS" w:hAnsi="Comic Sans MS"/>
                                <w:b/>
                                <w:bCs/>
                                <w:color w:val="000000" w:themeColor="text1"/>
                                <w:sz w:val="14"/>
                                <w:szCs w:val="14"/>
                                <w:u w:val="single"/>
                              </w:rPr>
                            </w:pPr>
                            <w:r>
                              <w:rPr>
                                <w:rFonts w:ascii="Comic Sans MS" w:hAnsi="Comic Sans MS"/>
                                <w:b/>
                                <w:bCs/>
                                <w:color w:val="000000" w:themeColor="text1"/>
                                <w:sz w:val="14"/>
                                <w:szCs w:val="14"/>
                                <w:u w:val="single"/>
                              </w:rPr>
                              <w:t>THE ANALYSED CASH BOOK (ACB)</w:t>
                            </w:r>
                          </w:p>
                          <w:p w14:paraId="0F5FC2B3" w14:textId="77777777" w:rsidR="008A3EF9" w:rsidRPr="008A3EF9" w:rsidRDefault="008A3EF9" w:rsidP="00696FB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mic Sans MS" w:hAnsi="Comic Sans MS"/>
                                <w:color w:val="000000" w:themeColor="text1"/>
                                <w:sz w:val="14"/>
                                <w:szCs w:val="14"/>
                              </w:rPr>
                            </w:pPr>
                            <w:r w:rsidRPr="008A3EF9">
                              <w:rPr>
                                <w:rFonts w:ascii="Comic Sans MS" w:hAnsi="Comic Sans MS"/>
                                <w:color w:val="000000" w:themeColor="text1"/>
                                <w:sz w:val="14"/>
                                <w:szCs w:val="14"/>
                              </w:rPr>
                              <w:t xml:space="preserve">This is used to keep track of the money coming into and out of a business, </w:t>
                            </w:r>
                            <w:proofErr w:type="gramStart"/>
                            <w:r w:rsidRPr="008A3EF9">
                              <w:rPr>
                                <w:rFonts w:ascii="Comic Sans MS" w:hAnsi="Comic Sans MS"/>
                                <w:color w:val="000000" w:themeColor="text1"/>
                                <w:sz w:val="14"/>
                                <w:szCs w:val="14"/>
                              </w:rPr>
                              <w:t>It</w:t>
                            </w:r>
                            <w:proofErr w:type="gramEnd"/>
                            <w:r w:rsidRPr="008A3EF9">
                              <w:rPr>
                                <w:rFonts w:ascii="Comic Sans MS" w:hAnsi="Comic Sans MS"/>
                                <w:color w:val="000000" w:themeColor="text1"/>
                                <w:sz w:val="14"/>
                                <w:szCs w:val="14"/>
                              </w:rPr>
                              <w:t xml:space="preserve"> is known as the ACB and the Bank account</w:t>
                            </w:r>
                          </w:p>
                          <w:p w14:paraId="78D92CF5" w14:textId="77777777" w:rsidR="008A3EF9" w:rsidRDefault="008A3EF9" w:rsidP="00696FB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mic Sans MS" w:hAnsi="Comic Sans MS"/>
                                <w:b/>
                                <w:bCs/>
                                <w:color w:val="000000" w:themeColor="text1"/>
                                <w:sz w:val="14"/>
                                <w:szCs w:val="14"/>
                                <w:u w:val="single"/>
                              </w:rPr>
                            </w:pPr>
                          </w:p>
                          <w:p w14:paraId="27807FDF" w14:textId="55B76CE3" w:rsidR="008A3EF9" w:rsidRDefault="008A3EF9" w:rsidP="00696FB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Money that is receive by the business goes on the Debit (Dr) side of the Analysed Cash Book (Sales)</w:t>
                            </w:r>
                          </w:p>
                          <w:p w14:paraId="7809326A" w14:textId="6DC7D613" w:rsidR="008A3EF9" w:rsidRDefault="008A3EF9" w:rsidP="00696FB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Money that is paid by the business goes on the Credit (Cr) side of the Analysed Cash Book (Purchases)</w:t>
                            </w:r>
                          </w:p>
                          <w:p w14:paraId="59DD1A1E" w14:textId="346304AF" w:rsidR="008A3EF9" w:rsidRPr="008A3EF9" w:rsidRDefault="008A3EF9" w:rsidP="00696FB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T</w:t>
                            </w:r>
                            <w:r w:rsidRPr="008A3EF9">
                              <w:rPr>
                                <w:rFonts w:ascii="Comic Sans MS" w:hAnsi="Comic Sans MS"/>
                                <w:color w:val="000000" w:themeColor="text1"/>
                                <w:sz w:val="14"/>
                                <w:szCs w:val="14"/>
                              </w:rPr>
                              <w:t>he receiver (Money into the account)</w:t>
                            </w:r>
                          </w:p>
                          <w:p w14:paraId="123FE4AA" w14:textId="77777777" w:rsidR="008A3EF9" w:rsidRPr="008A3EF9" w:rsidRDefault="008A3EF9" w:rsidP="00696FB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mic Sans MS" w:hAnsi="Comic Sans MS"/>
                                <w:color w:val="000000" w:themeColor="text1"/>
                                <w:sz w:val="14"/>
                                <w:szCs w:val="14"/>
                              </w:rPr>
                            </w:pPr>
                            <w:r w:rsidRPr="008A3EF9">
                              <w:rPr>
                                <w:rFonts w:ascii="Comic Sans MS" w:hAnsi="Comic Sans MS"/>
                                <w:color w:val="000000" w:themeColor="text1"/>
                                <w:sz w:val="14"/>
                                <w:szCs w:val="14"/>
                              </w:rPr>
                              <w:t>Credit the Giver (Money out of the account)</w:t>
                            </w:r>
                          </w:p>
                          <w:p w14:paraId="38341996" w14:textId="77777777" w:rsidR="008A3EF9" w:rsidRPr="008A3EF9" w:rsidRDefault="008A3EF9" w:rsidP="00696FB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mic Sans MS" w:hAnsi="Comic Sans MS"/>
                                <w:color w:val="000000" w:themeColor="text1"/>
                                <w:sz w:val="14"/>
                                <w:szCs w:val="14"/>
                              </w:rPr>
                            </w:pPr>
                          </w:p>
                          <w:p w14:paraId="41C66270" w14:textId="23A586AE" w:rsidR="008A3EF9" w:rsidRPr="00696FBE" w:rsidRDefault="00696FBE" w:rsidP="00696FB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center"/>
                              <w:rPr>
                                <w:rFonts w:ascii="Comic Sans MS" w:hAnsi="Comic Sans MS"/>
                                <w:b/>
                                <w:bCs/>
                                <w:i/>
                                <w:iCs/>
                                <w:color w:val="000000" w:themeColor="text1"/>
                                <w:sz w:val="14"/>
                                <w:szCs w:val="14"/>
                                <w:u w:val="single"/>
                              </w:rPr>
                            </w:pPr>
                            <w:r w:rsidRPr="00696FBE">
                              <w:rPr>
                                <w:rFonts w:ascii="Comic Sans MS" w:hAnsi="Comic Sans MS"/>
                                <w:b/>
                                <w:bCs/>
                                <w:i/>
                                <w:iCs/>
                                <w:color w:val="000000" w:themeColor="text1"/>
                                <w:sz w:val="14"/>
                                <w:szCs w:val="14"/>
                                <w:u w:val="single"/>
                              </w:rPr>
                              <w:t>OPENING BALANCE</w:t>
                            </w:r>
                          </w:p>
                          <w:p w14:paraId="72BB3F72" w14:textId="6EBBB7B0" w:rsidR="008A3EF9" w:rsidRPr="008A3EF9" w:rsidRDefault="008A3EF9" w:rsidP="00696FB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mic Sans MS" w:hAnsi="Comic Sans MS"/>
                                <w:color w:val="000000" w:themeColor="text1"/>
                                <w:sz w:val="14"/>
                                <w:szCs w:val="14"/>
                              </w:rPr>
                            </w:pPr>
                            <w:r w:rsidRPr="008A3EF9">
                              <w:rPr>
                                <w:rFonts w:ascii="Comic Sans MS" w:hAnsi="Comic Sans MS"/>
                                <w:color w:val="000000" w:themeColor="text1"/>
                                <w:sz w:val="14"/>
                                <w:szCs w:val="14"/>
                              </w:rPr>
                              <w:t>This is the money that the business has when starting off the month. It is usually the closing balance of the previous month</w:t>
                            </w:r>
                            <w:r>
                              <w:rPr>
                                <w:rFonts w:ascii="Comic Sans MS" w:hAnsi="Comic Sans MS"/>
                                <w:color w:val="000000" w:themeColor="text1"/>
                                <w:sz w:val="14"/>
                                <w:szCs w:val="14"/>
                              </w:rPr>
                              <w:t xml:space="preserve">. </w:t>
                            </w:r>
                          </w:p>
                          <w:p w14:paraId="147DF3AD" w14:textId="77777777" w:rsidR="008A3EF9" w:rsidRPr="008A3EF9" w:rsidRDefault="008A3EF9" w:rsidP="00696FB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mic Sans MS" w:hAnsi="Comic Sans MS"/>
                                <w:color w:val="000000" w:themeColor="text1"/>
                                <w:sz w:val="14"/>
                                <w:szCs w:val="14"/>
                              </w:rPr>
                            </w:pPr>
                            <w:r w:rsidRPr="008A3EF9">
                              <w:rPr>
                                <w:rFonts w:ascii="Comic Sans MS" w:hAnsi="Comic Sans MS"/>
                                <w:color w:val="000000" w:themeColor="text1"/>
                                <w:sz w:val="14"/>
                                <w:szCs w:val="14"/>
                              </w:rPr>
                              <w:t>If the balance is an overdraft it goes on the credit side (as we owe the bank the money) but if the balance is not an overdraft it goes on the debit side.</w:t>
                            </w:r>
                          </w:p>
                          <w:p w14:paraId="14DA25C6" w14:textId="77777777" w:rsidR="00C404CE" w:rsidRPr="008A3EF9" w:rsidRDefault="00C404CE" w:rsidP="008A3EF9">
                            <w:pPr>
                              <w:pStyle w:val="ListParagraph"/>
                              <w:spacing w:after="0" w:line="240" w:lineRule="auto"/>
                              <w:ind w:left="360"/>
                              <w:rPr>
                                <w:rFonts w:ascii="Comic Sans MS" w:hAnsi="Comic Sans MS"/>
                                <w:color w:val="000000" w:themeColor="text1"/>
                                <w:sz w:val="14"/>
                                <w:szCs w:val="14"/>
                              </w:rPr>
                            </w:pPr>
                          </w:p>
                          <w:p w14:paraId="0711168D" w14:textId="77777777" w:rsidR="00C404CE" w:rsidRPr="008A3EF9" w:rsidRDefault="00C404CE" w:rsidP="008A3EF9">
                            <w:pPr>
                              <w:shd w:val="clear" w:color="auto" w:fill="FFFFFF" w:themeFill="background1"/>
                              <w:spacing w:after="0" w:line="240" w:lineRule="auto"/>
                              <w:rPr>
                                <w:rFonts w:ascii="Comic Sans MS" w:hAnsi="Comic Sans MS"/>
                                <w:b/>
                                <w:color w:val="000000" w:themeColor="text1"/>
                                <w:sz w:val="14"/>
                                <w:szCs w:val="14"/>
                                <w:u w:val="single"/>
                              </w:rPr>
                            </w:pPr>
                          </w:p>
                          <w:p w14:paraId="1D4B61F6" w14:textId="77777777" w:rsidR="009C6E91" w:rsidRPr="008A3EF9" w:rsidRDefault="009C6E91" w:rsidP="008A3EF9">
                            <w:pPr>
                              <w:shd w:val="clear" w:color="auto" w:fill="FFFFFF" w:themeFill="background1"/>
                              <w:spacing w:after="0" w:line="240" w:lineRule="auto"/>
                              <w:jc w:val="center"/>
                              <w:rPr>
                                <w:rFonts w:ascii="Comic Sans MS" w:hAnsi="Comic Sans MS"/>
                                <w:b/>
                                <w:color w:val="000000" w:themeColor="text1"/>
                                <w:sz w:val="14"/>
                                <w:szCs w:val="14"/>
                                <w:u w:val="single"/>
                              </w:rPr>
                            </w:pPr>
                          </w:p>
                          <w:p w14:paraId="53D5EBED" w14:textId="77777777" w:rsidR="004309BF" w:rsidRPr="008A3EF9" w:rsidRDefault="004309BF" w:rsidP="008A3EF9">
                            <w:pPr>
                              <w:shd w:val="clear" w:color="auto" w:fill="FFFFFF" w:themeFill="background1"/>
                              <w:spacing w:after="0" w:line="240" w:lineRule="auto"/>
                              <w:jc w:val="center"/>
                              <w:rPr>
                                <w:rFonts w:ascii="Comic Sans MS" w:hAnsi="Comic Sans MS"/>
                                <w:b/>
                                <w:color w:val="000000" w:themeColor="text1"/>
                                <w:sz w:val="14"/>
                                <w:szCs w:val="14"/>
                                <w:u w:val="single"/>
                              </w:rPr>
                            </w:pPr>
                          </w:p>
                          <w:p w14:paraId="7A3A1E8E" w14:textId="77777777" w:rsidR="004309BF" w:rsidRPr="008A3EF9" w:rsidRDefault="004309BF" w:rsidP="008A3EF9">
                            <w:pPr>
                              <w:shd w:val="clear" w:color="auto" w:fill="FFFFFF" w:themeFill="background1"/>
                              <w:spacing w:after="0" w:line="240" w:lineRule="auto"/>
                              <w:jc w:val="center"/>
                              <w:rPr>
                                <w:rFonts w:ascii="Comic Sans MS" w:hAnsi="Comic Sans MS"/>
                                <w:b/>
                                <w:color w:val="000000" w:themeColor="text1"/>
                                <w:sz w:val="14"/>
                                <w:szCs w:val="14"/>
                                <w:u w:val="single"/>
                              </w:rPr>
                            </w:pPr>
                          </w:p>
                          <w:p w14:paraId="60E15D9E" w14:textId="4204242B" w:rsidR="00455695" w:rsidRPr="008A3EF9" w:rsidRDefault="00455695" w:rsidP="008A3EF9">
                            <w:pPr>
                              <w:shd w:val="clear" w:color="auto" w:fill="FFFFFF" w:themeFill="background1"/>
                              <w:spacing w:after="0" w:line="240" w:lineRule="auto"/>
                              <w:jc w:val="center"/>
                              <w:rPr>
                                <w:rFonts w:ascii="Comic Sans MS" w:hAnsi="Comic Sans MS"/>
                                <w:b/>
                                <w:color w:val="000000" w:themeColor="text1"/>
                                <w:sz w:val="14"/>
                                <w:szCs w:val="14"/>
                                <w:u w:val="single"/>
                              </w:rPr>
                            </w:pPr>
                          </w:p>
                          <w:p w14:paraId="40D14E37" w14:textId="77777777" w:rsidR="00455695" w:rsidRPr="008A3EF9" w:rsidRDefault="00455695" w:rsidP="008A3EF9">
                            <w:pPr>
                              <w:shd w:val="clear" w:color="auto" w:fill="FFFFFF" w:themeFill="background1"/>
                              <w:spacing w:after="0" w:line="240" w:lineRule="auto"/>
                              <w:jc w:val="center"/>
                              <w:rPr>
                                <w:rFonts w:ascii="Comic Sans MS" w:hAnsi="Comic Sans MS"/>
                                <w:b/>
                                <w:color w:val="000000" w:themeColor="text1"/>
                                <w:sz w:val="14"/>
                                <w:szCs w:val="14"/>
                                <w:u w:val="single"/>
                              </w:rPr>
                            </w:pPr>
                          </w:p>
                          <w:p w14:paraId="38B26953" w14:textId="77777777" w:rsidR="00455695" w:rsidRPr="008A3EF9" w:rsidRDefault="00455695" w:rsidP="008A3EF9">
                            <w:pPr>
                              <w:shd w:val="clear" w:color="auto" w:fill="FFFFFF" w:themeFill="background1"/>
                              <w:spacing w:after="0" w:line="240" w:lineRule="auto"/>
                              <w:jc w:val="center"/>
                              <w:rPr>
                                <w:rFonts w:ascii="Comic Sans MS" w:hAnsi="Comic Sans MS"/>
                                <w:b/>
                                <w:color w:val="000000" w:themeColor="text1"/>
                                <w:sz w:val="14"/>
                                <w:szCs w:val="14"/>
                                <w:u w:val="single"/>
                              </w:rPr>
                            </w:pPr>
                          </w:p>
                          <w:p w14:paraId="2F7F6AB9" w14:textId="77777777" w:rsidR="00455695" w:rsidRPr="008A3EF9" w:rsidRDefault="00455695" w:rsidP="008A3EF9">
                            <w:pPr>
                              <w:shd w:val="clear" w:color="auto" w:fill="FFFFFF" w:themeFill="background1"/>
                              <w:spacing w:after="0" w:line="240" w:lineRule="auto"/>
                              <w:jc w:val="center"/>
                              <w:rPr>
                                <w:rFonts w:ascii="Comic Sans MS" w:hAnsi="Comic Sans MS"/>
                                <w:b/>
                                <w:color w:val="000000" w:themeColor="text1"/>
                                <w:sz w:val="14"/>
                                <w:szCs w:val="14"/>
                                <w:u w:val="single"/>
                              </w:rPr>
                            </w:pPr>
                          </w:p>
                          <w:p w14:paraId="462DFF51" w14:textId="77777777" w:rsidR="00455695" w:rsidRPr="008A3EF9" w:rsidRDefault="00455695" w:rsidP="008A3EF9">
                            <w:pPr>
                              <w:shd w:val="clear" w:color="auto" w:fill="FFFFFF" w:themeFill="background1"/>
                              <w:spacing w:after="0" w:line="240" w:lineRule="auto"/>
                              <w:rPr>
                                <w:rFonts w:ascii="Comic Sans MS" w:hAnsi="Comic Sans MS"/>
                                <w:b/>
                                <w:color w:val="000000" w:themeColor="text1"/>
                                <w:sz w:val="14"/>
                                <w:szCs w:val="14"/>
                                <w:u w:val="single"/>
                              </w:rPr>
                            </w:pPr>
                          </w:p>
                          <w:p w14:paraId="6DA8A489" w14:textId="77777777" w:rsidR="00455695" w:rsidRPr="008A3EF9" w:rsidRDefault="00455695" w:rsidP="008A3EF9">
                            <w:pPr>
                              <w:shd w:val="clear" w:color="auto" w:fill="FFFFFF" w:themeFill="background1"/>
                              <w:spacing w:after="0" w:line="240" w:lineRule="auto"/>
                              <w:rPr>
                                <w:rFonts w:ascii="Comic Sans MS" w:hAnsi="Comic Sans MS"/>
                                <w:color w:val="000000" w:themeColor="text1"/>
                                <w:sz w:val="14"/>
                                <w:szCs w:val="14"/>
                              </w:rPr>
                            </w:pPr>
                          </w:p>
                          <w:p w14:paraId="79BCFB00" w14:textId="77777777" w:rsidR="00455695" w:rsidRPr="008A3EF9" w:rsidRDefault="00455695" w:rsidP="008A3EF9">
                            <w:pPr>
                              <w:shd w:val="clear" w:color="auto" w:fill="FFFFFF" w:themeFill="background1"/>
                              <w:spacing w:after="0" w:line="240" w:lineRule="auto"/>
                              <w:rPr>
                                <w:rFonts w:ascii="Comic Sans MS" w:hAnsi="Comic Sans MS"/>
                                <w:color w:val="000000" w:themeColor="text1"/>
                                <w:sz w:val="14"/>
                                <w:szCs w:val="14"/>
                              </w:rPr>
                            </w:pPr>
                          </w:p>
                          <w:p w14:paraId="61F62A1B" w14:textId="77777777" w:rsidR="00455695" w:rsidRPr="008A3EF9" w:rsidRDefault="00455695" w:rsidP="008A3EF9">
                            <w:pPr>
                              <w:shd w:val="clear" w:color="auto" w:fill="FFFFFF" w:themeFill="background1"/>
                              <w:spacing w:after="0" w:line="240" w:lineRule="auto"/>
                              <w:rPr>
                                <w:rFonts w:ascii="Comic Sans MS" w:hAnsi="Comic Sans MS"/>
                                <w:color w:val="000000" w:themeColor="text1"/>
                                <w:sz w:val="14"/>
                                <w:szCs w:val="14"/>
                              </w:rPr>
                            </w:pPr>
                          </w:p>
                          <w:p w14:paraId="3BBA386F" w14:textId="77777777" w:rsidR="00455695" w:rsidRPr="008A3EF9" w:rsidRDefault="00455695" w:rsidP="008A3EF9">
                            <w:pPr>
                              <w:shd w:val="clear" w:color="auto" w:fill="FFFFFF" w:themeFill="background1"/>
                              <w:spacing w:after="0" w:line="240" w:lineRule="auto"/>
                              <w:rPr>
                                <w:rFonts w:ascii="Comic Sans MS" w:hAnsi="Comic Sans MS"/>
                                <w:color w:val="000000" w:themeColor="text1"/>
                                <w:sz w:val="14"/>
                                <w:szCs w:val="14"/>
                              </w:rPr>
                            </w:pPr>
                          </w:p>
                          <w:p w14:paraId="7213C001" w14:textId="77777777" w:rsidR="00455695" w:rsidRPr="008A3EF9" w:rsidRDefault="00455695" w:rsidP="008A3EF9">
                            <w:pPr>
                              <w:shd w:val="clear" w:color="auto" w:fill="FFFFFF" w:themeFill="background1"/>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1DF56" id="Rectangle 9" o:spid="_x0000_s1030" style="position:absolute;margin-left:-9.35pt;margin-top:14.45pt;width:259.1pt;height:178.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" fillcolor="white [3212]" strokecolor="white [3212]" strokeweight="1pt">
                <v:textbox>
                  <w:txbxContent>
                    <w:p w14:paraId="6967F0BA" w14:textId="5F1106E3" w:rsidR="00486F30" w:rsidRPr="008A3EF9" w:rsidRDefault="008A3EF9" w:rsidP="00696FB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1440" w:hanging="1440"/>
                        <w:jc w:val="center"/>
                        <w:rPr>
                          <w:rFonts w:ascii="Comic Sans MS" w:hAnsi="Comic Sans MS"/>
                          <w:b/>
                          <w:bCs/>
                          <w:color w:val="000000" w:themeColor="text1"/>
                          <w:sz w:val="14"/>
                          <w:szCs w:val="14"/>
                          <w:u w:val="single"/>
                        </w:rPr>
                      </w:pPr>
                      <w:r>
                        <w:rPr>
                          <w:rFonts w:ascii="Comic Sans MS" w:hAnsi="Comic Sans MS"/>
                          <w:b/>
                          <w:bCs/>
                          <w:color w:val="000000" w:themeColor="text1"/>
                          <w:sz w:val="14"/>
                          <w:szCs w:val="14"/>
                          <w:u w:val="single"/>
                        </w:rPr>
                        <w:t>THE ANALYSED CASH BOOK (ACB)</w:t>
                      </w:r>
                    </w:p>
                    <w:p w14:paraId="0F5FC2B3" w14:textId="77777777" w:rsidR="008A3EF9" w:rsidRPr="008A3EF9" w:rsidRDefault="008A3EF9" w:rsidP="00696FB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mic Sans MS" w:hAnsi="Comic Sans MS"/>
                          <w:color w:val="000000" w:themeColor="text1"/>
                          <w:sz w:val="14"/>
                          <w:szCs w:val="14"/>
                        </w:rPr>
                      </w:pPr>
                      <w:r w:rsidRPr="008A3EF9">
                        <w:rPr>
                          <w:rFonts w:ascii="Comic Sans MS" w:hAnsi="Comic Sans MS"/>
                          <w:color w:val="000000" w:themeColor="text1"/>
                          <w:sz w:val="14"/>
                          <w:szCs w:val="14"/>
                        </w:rPr>
                        <w:t xml:space="preserve">This is used to keep track of the money coming into and out of a business, </w:t>
                      </w:r>
                      <w:proofErr w:type="gramStart"/>
                      <w:r w:rsidRPr="008A3EF9">
                        <w:rPr>
                          <w:rFonts w:ascii="Comic Sans MS" w:hAnsi="Comic Sans MS"/>
                          <w:color w:val="000000" w:themeColor="text1"/>
                          <w:sz w:val="14"/>
                          <w:szCs w:val="14"/>
                        </w:rPr>
                        <w:t>It</w:t>
                      </w:r>
                      <w:proofErr w:type="gramEnd"/>
                      <w:r w:rsidRPr="008A3EF9">
                        <w:rPr>
                          <w:rFonts w:ascii="Comic Sans MS" w:hAnsi="Comic Sans MS"/>
                          <w:color w:val="000000" w:themeColor="text1"/>
                          <w:sz w:val="14"/>
                          <w:szCs w:val="14"/>
                        </w:rPr>
                        <w:t xml:space="preserve"> is known as the ACB and the Bank account</w:t>
                      </w:r>
                    </w:p>
                    <w:p w14:paraId="78D92CF5" w14:textId="77777777" w:rsidR="008A3EF9" w:rsidRDefault="008A3EF9" w:rsidP="00696FB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mic Sans MS" w:hAnsi="Comic Sans MS"/>
                          <w:b/>
                          <w:bCs/>
                          <w:color w:val="000000" w:themeColor="text1"/>
                          <w:sz w:val="14"/>
                          <w:szCs w:val="14"/>
                          <w:u w:val="single"/>
                        </w:rPr>
                      </w:pPr>
                    </w:p>
                    <w:p w14:paraId="27807FDF" w14:textId="55B76CE3" w:rsidR="008A3EF9" w:rsidRDefault="008A3EF9" w:rsidP="00696FB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Money that is receive by the business goes on the Debit (Dr) side of the Analysed Cash Book (Sales)</w:t>
                      </w:r>
                    </w:p>
                    <w:p w14:paraId="7809326A" w14:textId="6DC7D613" w:rsidR="008A3EF9" w:rsidRDefault="008A3EF9" w:rsidP="00696FB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Money that is paid by the business goes on the Credit (Cr) side of the Analysed Cash Book (Purchases)</w:t>
                      </w:r>
                    </w:p>
                    <w:p w14:paraId="59DD1A1E" w14:textId="346304AF" w:rsidR="008A3EF9" w:rsidRPr="008A3EF9" w:rsidRDefault="008A3EF9" w:rsidP="00696FB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T</w:t>
                      </w:r>
                      <w:r w:rsidRPr="008A3EF9">
                        <w:rPr>
                          <w:rFonts w:ascii="Comic Sans MS" w:hAnsi="Comic Sans MS"/>
                          <w:color w:val="000000" w:themeColor="text1"/>
                          <w:sz w:val="14"/>
                          <w:szCs w:val="14"/>
                        </w:rPr>
                        <w:t>he receiver (Money into the account)</w:t>
                      </w:r>
                    </w:p>
                    <w:p w14:paraId="123FE4AA" w14:textId="77777777" w:rsidR="008A3EF9" w:rsidRPr="008A3EF9" w:rsidRDefault="008A3EF9" w:rsidP="00696FB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mic Sans MS" w:hAnsi="Comic Sans MS"/>
                          <w:color w:val="000000" w:themeColor="text1"/>
                          <w:sz w:val="14"/>
                          <w:szCs w:val="14"/>
                        </w:rPr>
                      </w:pPr>
                      <w:r w:rsidRPr="008A3EF9">
                        <w:rPr>
                          <w:rFonts w:ascii="Comic Sans MS" w:hAnsi="Comic Sans MS"/>
                          <w:color w:val="000000" w:themeColor="text1"/>
                          <w:sz w:val="14"/>
                          <w:szCs w:val="14"/>
                        </w:rPr>
                        <w:t>Credit the Giver (Money out of the account)</w:t>
                      </w:r>
                    </w:p>
                    <w:p w14:paraId="38341996" w14:textId="77777777" w:rsidR="008A3EF9" w:rsidRPr="008A3EF9" w:rsidRDefault="008A3EF9" w:rsidP="00696FB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mic Sans MS" w:hAnsi="Comic Sans MS"/>
                          <w:color w:val="000000" w:themeColor="text1"/>
                          <w:sz w:val="14"/>
                          <w:szCs w:val="14"/>
                        </w:rPr>
                      </w:pPr>
                    </w:p>
                    <w:p w14:paraId="41C66270" w14:textId="23A586AE" w:rsidR="008A3EF9" w:rsidRPr="00696FBE" w:rsidRDefault="00696FBE" w:rsidP="00696FB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center"/>
                        <w:rPr>
                          <w:rFonts w:ascii="Comic Sans MS" w:hAnsi="Comic Sans MS"/>
                          <w:b/>
                          <w:bCs/>
                          <w:i/>
                          <w:iCs/>
                          <w:color w:val="000000" w:themeColor="text1"/>
                          <w:sz w:val="14"/>
                          <w:szCs w:val="14"/>
                          <w:u w:val="single"/>
                        </w:rPr>
                      </w:pPr>
                      <w:r w:rsidRPr="00696FBE">
                        <w:rPr>
                          <w:rFonts w:ascii="Comic Sans MS" w:hAnsi="Comic Sans MS"/>
                          <w:b/>
                          <w:bCs/>
                          <w:i/>
                          <w:iCs/>
                          <w:color w:val="000000" w:themeColor="text1"/>
                          <w:sz w:val="14"/>
                          <w:szCs w:val="14"/>
                          <w:u w:val="single"/>
                        </w:rPr>
                        <w:t>OPENING BALANCE</w:t>
                      </w:r>
                    </w:p>
                    <w:p w14:paraId="72BB3F72" w14:textId="6EBBB7B0" w:rsidR="008A3EF9" w:rsidRPr="008A3EF9" w:rsidRDefault="008A3EF9" w:rsidP="00696FB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mic Sans MS" w:hAnsi="Comic Sans MS"/>
                          <w:color w:val="000000" w:themeColor="text1"/>
                          <w:sz w:val="14"/>
                          <w:szCs w:val="14"/>
                        </w:rPr>
                      </w:pPr>
                      <w:r w:rsidRPr="008A3EF9">
                        <w:rPr>
                          <w:rFonts w:ascii="Comic Sans MS" w:hAnsi="Comic Sans MS"/>
                          <w:color w:val="000000" w:themeColor="text1"/>
                          <w:sz w:val="14"/>
                          <w:szCs w:val="14"/>
                        </w:rPr>
                        <w:t>This is the money that the business has when starting off the month. It is usually the closing balance of the previous month</w:t>
                      </w:r>
                      <w:r>
                        <w:rPr>
                          <w:rFonts w:ascii="Comic Sans MS" w:hAnsi="Comic Sans MS"/>
                          <w:color w:val="000000" w:themeColor="text1"/>
                          <w:sz w:val="14"/>
                          <w:szCs w:val="14"/>
                        </w:rPr>
                        <w:t xml:space="preserve">. </w:t>
                      </w:r>
                    </w:p>
                    <w:p w14:paraId="147DF3AD" w14:textId="77777777" w:rsidR="008A3EF9" w:rsidRPr="008A3EF9" w:rsidRDefault="008A3EF9" w:rsidP="00696FB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omic Sans MS" w:hAnsi="Comic Sans MS"/>
                          <w:color w:val="000000" w:themeColor="text1"/>
                          <w:sz w:val="14"/>
                          <w:szCs w:val="14"/>
                        </w:rPr>
                      </w:pPr>
                      <w:r w:rsidRPr="008A3EF9">
                        <w:rPr>
                          <w:rFonts w:ascii="Comic Sans MS" w:hAnsi="Comic Sans MS"/>
                          <w:color w:val="000000" w:themeColor="text1"/>
                          <w:sz w:val="14"/>
                          <w:szCs w:val="14"/>
                        </w:rPr>
                        <w:t>If the balance is an overdraft it goes on the credit side (as we owe the bank the money) but if the balance is not an overdraft it goes on the debit side.</w:t>
                      </w:r>
                    </w:p>
                    <w:p w14:paraId="14DA25C6" w14:textId="77777777" w:rsidR="00C404CE" w:rsidRPr="008A3EF9" w:rsidRDefault="00C404CE" w:rsidP="008A3EF9">
                      <w:pPr>
                        <w:pStyle w:val="ListParagraph"/>
                        <w:spacing w:after="0" w:line="240" w:lineRule="auto"/>
                        <w:ind w:left="360"/>
                        <w:rPr>
                          <w:rFonts w:ascii="Comic Sans MS" w:hAnsi="Comic Sans MS"/>
                          <w:color w:val="000000" w:themeColor="text1"/>
                          <w:sz w:val="14"/>
                          <w:szCs w:val="14"/>
                        </w:rPr>
                      </w:pPr>
                    </w:p>
                    <w:p w14:paraId="0711168D" w14:textId="77777777" w:rsidR="00C404CE" w:rsidRPr="008A3EF9" w:rsidRDefault="00C404CE" w:rsidP="008A3EF9">
                      <w:pPr>
                        <w:shd w:val="clear" w:color="auto" w:fill="FFFFFF" w:themeFill="background1"/>
                        <w:spacing w:after="0" w:line="240" w:lineRule="auto"/>
                        <w:rPr>
                          <w:rFonts w:ascii="Comic Sans MS" w:hAnsi="Comic Sans MS"/>
                          <w:b/>
                          <w:color w:val="000000" w:themeColor="text1"/>
                          <w:sz w:val="14"/>
                          <w:szCs w:val="14"/>
                          <w:u w:val="single"/>
                        </w:rPr>
                      </w:pPr>
                    </w:p>
                    <w:p w14:paraId="1D4B61F6" w14:textId="77777777" w:rsidR="009C6E91" w:rsidRPr="008A3EF9" w:rsidRDefault="009C6E91" w:rsidP="008A3EF9">
                      <w:pPr>
                        <w:shd w:val="clear" w:color="auto" w:fill="FFFFFF" w:themeFill="background1"/>
                        <w:spacing w:after="0" w:line="240" w:lineRule="auto"/>
                        <w:jc w:val="center"/>
                        <w:rPr>
                          <w:rFonts w:ascii="Comic Sans MS" w:hAnsi="Comic Sans MS"/>
                          <w:b/>
                          <w:color w:val="000000" w:themeColor="text1"/>
                          <w:sz w:val="14"/>
                          <w:szCs w:val="14"/>
                          <w:u w:val="single"/>
                        </w:rPr>
                      </w:pPr>
                    </w:p>
                    <w:p w14:paraId="53D5EBED" w14:textId="77777777" w:rsidR="004309BF" w:rsidRPr="008A3EF9" w:rsidRDefault="004309BF" w:rsidP="008A3EF9">
                      <w:pPr>
                        <w:shd w:val="clear" w:color="auto" w:fill="FFFFFF" w:themeFill="background1"/>
                        <w:spacing w:after="0" w:line="240" w:lineRule="auto"/>
                        <w:jc w:val="center"/>
                        <w:rPr>
                          <w:rFonts w:ascii="Comic Sans MS" w:hAnsi="Comic Sans MS"/>
                          <w:b/>
                          <w:color w:val="000000" w:themeColor="text1"/>
                          <w:sz w:val="14"/>
                          <w:szCs w:val="14"/>
                          <w:u w:val="single"/>
                        </w:rPr>
                      </w:pPr>
                    </w:p>
                    <w:p w14:paraId="7A3A1E8E" w14:textId="77777777" w:rsidR="004309BF" w:rsidRPr="008A3EF9" w:rsidRDefault="004309BF" w:rsidP="008A3EF9">
                      <w:pPr>
                        <w:shd w:val="clear" w:color="auto" w:fill="FFFFFF" w:themeFill="background1"/>
                        <w:spacing w:after="0" w:line="240" w:lineRule="auto"/>
                        <w:jc w:val="center"/>
                        <w:rPr>
                          <w:rFonts w:ascii="Comic Sans MS" w:hAnsi="Comic Sans MS"/>
                          <w:b/>
                          <w:color w:val="000000" w:themeColor="text1"/>
                          <w:sz w:val="14"/>
                          <w:szCs w:val="14"/>
                          <w:u w:val="single"/>
                        </w:rPr>
                      </w:pPr>
                    </w:p>
                    <w:p w14:paraId="60E15D9E" w14:textId="4204242B" w:rsidR="00455695" w:rsidRPr="008A3EF9" w:rsidRDefault="00455695" w:rsidP="008A3EF9">
                      <w:pPr>
                        <w:shd w:val="clear" w:color="auto" w:fill="FFFFFF" w:themeFill="background1"/>
                        <w:spacing w:after="0" w:line="240" w:lineRule="auto"/>
                        <w:jc w:val="center"/>
                        <w:rPr>
                          <w:rFonts w:ascii="Comic Sans MS" w:hAnsi="Comic Sans MS"/>
                          <w:b/>
                          <w:color w:val="000000" w:themeColor="text1"/>
                          <w:sz w:val="14"/>
                          <w:szCs w:val="14"/>
                          <w:u w:val="single"/>
                        </w:rPr>
                      </w:pPr>
                    </w:p>
                    <w:p w14:paraId="40D14E37" w14:textId="77777777" w:rsidR="00455695" w:rsidRPr="008A3EF9" w:rsidRDefault="00455695" w:rsidP="008A3EF9">
                      <w:pPr>
                        <w:shd w:val="clear" w:color="auto" w:fill="FFFFFF" w:themeFill="background1"/>
                        <w:spacing w:after="0" w:line="240" w:lineRule="auto"/>
                        <w:jc w:val="center"/>
                        <w:rPr>
                          <w:rFonts w:ascii="Comic Sans MS" w:hAnsi="Comic Sans MS"/>
                          <w:b/>
                          <w:color w:val="000000" w:themeColor="text1"/>
                          <w:sz w:val="14"/>
                          <w:szCs w:val="14"/>
                          <w:u w:val="single"/>
                        </w:rPr>
                      </w:pPr>
                    </w:p>
                    <w:p w14:paraId="38B26953" w14:textId="77777777" w:rsidR="00455695" w:rsidRPr="008A3EF9" w:rsidRDefault="00455695" w:rsidP="008A3EF9">
                      <w:pPr>
                        <w:shd w:val="clear" w:color="auto" w:fill="FFFFFF" w:themeFill="background1"/>
                        <w:spacing w:after="0" w:line="240" w:lineRule="auto"/>
                        <w:jc w:val="center"/>
                        <w:rPr>
                          <w:rFonts w:ascii="Comic Sans MS" w:hAnsi="Comic Sans MS"/>
                          <w:b/>
                          <w:color w:val="000000" w:themeColor="text1"/>
                          <w:sz w:val="14"/>
                          <w:szCs w:val="14"/>
                          <w:u w:val="single"/>
                        </w:rPr>
                      </w:pPr>
                    </w:p>
                    <w:p w14:paraId="2F7F6AB9" w14:textId="77777777" w:rsidR="00455695" w:rsidRPr="008A3EF9" w:rsidRDefault="00455695" w:rsidP="008A3EF9">
                      <w:pPr>
                        <w:shd w:val="clear" w:color="auto" w:fill="FFFFFF" w:themeFill="background1"/>
                        <w:spacing w:after="0" w:line="240" w:lineRule="auto"/>
                        <w:jc w:val="center"/>
                        <w:rPr>
                          <w:rFonts w:ascii="Comic Sans MS" w:hAnsi="Comic Sans MS"/>
                          <w:b/>
                          <w:color w:val="000000" w:themeColor="text1"/>
                          <w:sz w:val="14"/>
                          <w:szCs w:val="14"/>
                          <w:u w:val="single"/>
                        </w:rPr>
                      </w:pPr>
                    </w:p>
                    <w:p w14:paraId="462DFF51" w14:textId="77777777" w:rsidR="00455695" w:rsidRPr="008A3EF9" w:rsidRDefault="00455695" w:rsidP="008A3EF9">
                      <w:pPr>
                        <w:shd w:val="clear" w:color="auto" w:fill="FFFFFF" w:themeFill="background1"/>
                        <w:spacing w:after="0" w:line="240" w:lineRule="auto"/>
                        <w:rPr>
                          <w:rFonts w:ascii="Comic Sans MS" w:hAnsi="Comic Sans MS"/>
                          <w:b/>
                          <w:color w:val="000000" w:themeColor="text1"/>
                          <w:sz w:val="14"/>
                          <w:szCs w:val="14"/>
                          <w:u w:val="single"/>
                        </w:rPr>
                      </w:pPr>
                    </w:p>
                    <w:p w14:paraId="6DA8A489" w14:textId="77777777" w:rsidR="00455695" w:rsidRPr="008A3EF9" w:rsidRDefault="00455695" w:rsidP="008A3EF9">
                      <w:pPr>
                        <w:shd w:val="clear" w:color="auto" w:fill="FFFFFF" w:themeFill="background1"/>
                        <w:spacing w:after="0" w:line="240" w:lineRule="auto"/>
                        <w:rPr>
                          <w:rFonts w:ascii="Comic Sans MS" w:hAnsi="Comic Sans MS"/>
                          <w:color w:val="000000" w:themeColor="text1"/>
                          <w:sz w:val="14"/>
                          <w:szCs w:val="14"/>
                        </w:rPr>
                      </w:pPr>
                    </w:p>
                    <w:p w14:paraId="79BCFB00" w14:textId="77777777" w:rsidR="00455695" w:rsidRPr="008A3EF9" w:rsidRDefault="00455695" w:rsidP="008A3EF9">
                      <w:pPr>
                        <w:shd w:val="clear" w:color="auto" w:fill="FFFFFF" w:themeFill="background1"/>
                        <w:spacing w:after="0" w:line="240" w:lineRule="auto"/>
                        <w:rPr>
                          <w:rFonts w:ascii="Comic Sans MS" w:hAnsi="Comic Sans MS"/>
                          <w:color w:val="000000" w:themeColor="text1"/>
                          <w:sz w:val="14"/>
                          <w:szCs w:val="14"/>
                        </w:rPr>
                      </w:pPr>
                    </w:p>
                    <w:p w14:paraId="61F62A1B" w14:textId="77777777" w:rsidR="00455695" w:rsidRPr="008A3EF9" w:rsidRDefault="00455695" w:rsidP="008A3EF9">
                      <w:pPr>
                        <w:shd w:val="clear" w:color="auto" w:fill="FFFFFF" w:themeFill="background1"/>
                        <w:spacing w:after="0" w:line="240" w:lineRule="auto"/>
                        <w:rPr>
                          <w:rFonts w:ascii="Comic Sans MS" w:hAnsi="Comic Sans MS"/>
                          <w:color w:val="000000" w:themeColor="text1"/>
                          <w:sz w:val="14"/>
                          <w:szCs w:val="14"/>
                        </w:rPr>
                      </w:pPr>
                    </w:p>
                    <w:p w14:paraId="3BBA386F" w14:textId="77777777" w:rsidR="00455695" w:rsidRPr="008A3EF9" w:rsidRDefault="00455695" w:rsidP="008A3EF9">
                      <w:pPr>
                        <w:shd w:val="clear" w:color="auto" w:fill="FFFFFF" w:themeFill="background1"/>
                        <w:spacing w:after="0" w:line="240" w:lineRule="auto"/>
                        <w:rPr>
                          <w:rFonts w:ascii="Comic Sans MS" w:hAnsi="Comic Sans MS"/>
                          <w:color w:val="000000" w:themeColor="text1"/>
                          <w:sz w:val="14"/>
                          <w:szCs w:val="14"/>
                        </w:rPr>
                      </w:pPr>
                    </w:p>
                    <w:p w14:paraId="7213C001" w14:textId="77777777" w:rsidR="00455695" w:rsidRPr="008A3EF9" w:rsidRDefault="00455695" w:rsidP="008A3EF9">
                      <w:pPr>
                        <w:shd w:val="clear" w:color="auto" w:fill="FFFFFF" w:themeFill="background1"/>
                        <w:spacing w:after="0" w:line="240" w:lineRule="auto"/>
                        <w:rPr>
                          <w:rFonts w:ascii="Comic Sans MS" w:hAnsi="Comic Sans MS"/>
                          <w:color w:val="000000" w:themeColor="text1"/>
                          <w:sz w:val="14"/>
                          <w:szCs w:val="14"/>
                        </w:rPr>
                      </w:pPr>
                    </w:p>
                  </w:txbxContent>
                </v:textbox>
                <w10:wrap anchorx="margin"/>
              </v:rect>
            </w:pict>
          </mc:Fallback>
        </mc:AlternateContent>
      </w:r>
    </w:p>
    <w:p w14:paraId="738FDF77" w14:textId="4FE13919" w:rsidR="00C26BE2" w:rsidRPr="00C26BE2" w:rsidRDefault="00C26BE2" w:rsidP="00C26BE2">
      <w:pPr>
        <w:rPr>
          <w:rFonts w:ascii="Comic Sans MS" w:hAnsi="Comic Sans MS"/>
        </w:rPr>
      </w:pPr>
    </w:p>
    <w:p w14:paraId="5C90B731" w14:textId="01A36212" w:rsidR="00C26BE2" w:rsidRPr="00C26BE2" w:rsidRDefault="00C26BE2" w:rsidP="00C26BE2">
      <w:pPr>
        <w:rPr>
          <w:rFonts w:ascii="Comic Sans MS" w:hAnsi="Comic Sans MS"/>
        </w:rPr>
      </w:pPr>
    </w:p>
    <w:p w14:paraId="00D78619" w14:textId="6ADDB0C4" w:rsidR="00C26BE2" w:rsidRPr="00C26BE2" w:rsidRDefault="00C26BE2" w:rsidP="00C26BE2">
      <w:pPr>
        <w:rPr>
          <w:rFonts w:ascii="Comic Sans MS" w:hAnsi="Comic Sans MS"/>
        </w:rPr>
      </w:pPr>
    </w:p>
    <w:p w14:paraId="1EE68563" w14:textId="19A01EA9" w:rsidR="00C26BE2" w:rsidRPr="00C26BE2" w:rsidRDefault="00C26BE2" w:rsidP="00C26BE2">
      <w:pPr>
        <w:rPr>
          <w:rFonts w:ascii="Comic Sans MS" w:hAnsi="Comic Sans MS"/>
        </w:rPr>
      </w:pPr>
    </w:p>
    <w:p w14:paraId="3C66E766" w14:textId="0BCCD07B" w:rsidR="00C26BE2" w:rsidRPr="00C26BE2" w:rsidRDefault="00C26BE2" w:rsidP="00C26BE2">
      <w:pPr>
        <w:rPr>
          <w:rFonts w:ascii="Comic Sans MS" w:hAnsi="Comic Sans MS"/>
        </w:rPr>
      </w:pPr>
    </w:p>
    <w:p w14:paraId="5FCCBBBB" w14:textId="6327947C" w:rsidR="00C26BE2" w:rsidRPr="00C26BE2" w:rsidRDefault="00C26BE2" w:rsidP="00C26BE2">
      <w:pPr>
        <w:rPr>
          <w:rFonts w:ascii="Comic Sans MS" w:hAnsi="Comic Sans MS"/>
        </w:rPr>
      </w:pPr>
    </w:p>
    <w:p w14:paraId="71FBB946" w14:textId="6AEF1489" w:rsidR="00C26BE2" w:rsidRPr="00C26BE2" w:rsidRDefault="00696FBE" w:rsidP="00C26BE2">
      <w:pPr>
        <w:rPr>
          <w:rFonts w:ascii="Comic Sans MS" w:hAnsi="Comic Sans MS"/>
        </w:rPr>
      </w:pPr>
      <w:r>
        <w:rPr>
          <w:noProof/>
        </w:rPr>
        <mc:AlternateContent>
          <mc:Choice Requires="wps">
            <w:drawing>
              <wp:anchor distT="0" distB="0" distL="114300" distR="114300" simplePos="0" relativeHeight="251684864" behindDoc="0" locked="0" layoutInCell="1" allowOverlap="1" wp14:anchorId="484B34C7" wp14:editId="23835F59">
                <wp:simplePos x="0" y="0"/>
                <wp:positionH relativeFrom="margin">
                  <wp:posOffset>-119062</wp:posOffset>
                </wp:positionH>
                <wp:positionV relativeFrom="paragraph">
                  <wp:posOffset>254000</wp:posOffset>
                </wp:positionV>
                <wp:extent cx="3290570" cy="1824038"/>
                <wp:effectExtent l="0" t="0" r="24130" b="24130"/>
                <wp:wrapNone/>
                <wp:docPr id="5" name="Rectangle 5"/>
                <wp:cNvGraphicFramePr/>
                <a:graphic xmlns:a="http://schemas.openxmlformats.org/drawingml/2006/main">
                  <a:graphicData uri="http://schemas.microsoft.com/office/word/2010/wordprocessingShape">
                    <wps:wsp>
                      <wps:cNvSpPr/>
                      <wps:spPr>
                        <a:xfrm>
                          <a:off x="0" y="0"/>
                          <a:ext cx="3290570" cy="18240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5833B2" w14:textId="06BCC8D9" w:rsidR="008A3EF9" w:rsidRPr="00696FBE" w:rsidRDefault="00696FBE" w:rsidP="00696FBE">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ind w:left="1440" w:hanging="1440"/>
                              <w:jc w:val="center"/>
                              <w:rPr>
                                <w:rFonts w:ascii="Comic Sans MS" w:hAnsi="Comic Sans MS"/>
                                <w:b/>
                                <w:bCs/>
                                <w:color w:val="000000" w:themeColor="text1"/>
                                <w:sz w:val="14"/>
                                <w:szCs w:val="14"/>
                                <w:u w:val="single"/>
                              </w:rPr>
                            </w:pPr>
                            <w:r w:rsidRPr="00696FBE">
                              <w:rPr>
                                <w:rFonts w:ascii="Comic Sans MS" w:hAnsi="Comic Sans MS"/>
                                <w:b/>
                                <w:bCs/>
                                <w:color w:val="000000" w:themeColor="text1"/>
                                <w:sz w:val="14"/>
                                <w:szCs w:val="14"/>
                                <w:u w:val="single"/>
                              </w:rPr>
                              <w:t>TRIAL BALANCE</w:t>
                            </w:r>
                          </w:p>
                          <w:p w14:paraId="3FA35AD5" w14:textId="77777777" w:rsidR="00696FBE" w:rsidRDefault="00696FBE" w:rsidP="00696FBE">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696FBE">
                              <w:rPr>
                                <w:rFonts w:ascii="Comic Sans MS" w:hAnsi="Comic Sans MS"/>
                                <w:color w:val="000000" w:themeColor="text1"/>
                                <w:sz w:val="14"/>
                                <w:szCs w:val="14"/>
                              </w:rPr>
                              <w:t xml:space="preserve">This is a list of all the general ledger balances. </w:t>
                            </w:r>
                          </w:p>
                          <w:p w14:paraId="1BE4AB2C" w14:textId="77777777" w:rsidR="00696FBE" w:rsidRDefault="00696FBE" w:rsidP="00696FBE">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696FBE">
                              <w:rPr>
                                <w:rFonts w:ascii="Comic Sans MS" w:hAnsi="Comic Sans MS"/>
                                <w:color w:val="000000" w:themeColor="text1"/>
                                <w:sz w:val="14"/>
                                <w:szCs w:val="14"/>
                              </w:rPr>
                              <w:t>I</w:t>
                            </w:r>
                            <w:r>
                              <w:rPr>
                                <w:rFonts w:ascii="Comic Sans MS" w:hAnsi="Comic Sans MS"/>
                                <w:color w:val="000000" w:themeColor="text1"/>
                                <w:sz w:val="14"/>
                                <w:szCs w:val="14"/>
                              </w:rPr>
                              <w:t>f</w:t>
                            </w:r>
                            <w:r w:rsidRPr="00696FBE">
                              <w:rPr>
                                <w:rFonts w:ascii="Comic Sans MS" w:hAnsi="Comic Sans MS"/>
                                <w:color w:val="000000" w:themeColor="text1"/>
                                <w:sz w:val="14"/>
                                <w:szCs w:val="14"/>
                              </w:rPr>
                              <w:t xml:space="preserve"> the balance for the next month in the general ledger is on the debit side it will go on the debit side in the trial balance. </w:t>
                            </w:r>
                          </w:p>
                          <w:p w14:paraId="3BE1A3EF" w14:textId="77777777" w:rsidR="00696FBE" w:rsidRDefault="00696FBE" w:rsidP="00696FBE">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696FBE">
                              <w:rPr>
                                <w:rFonts w:ascii="Comic Sans MS" w:hAnsi="Comic Sans MS"/>
                                <w:color w:val="000000" w:themeColor="text1"/>
                                <w:sz w:val="14"/>
                                <w:szCs w:val="14"/>
                              </w:rPr>
                              <w:t>I</w:t>
                            </w:r>
                            <w:r>
                              <w:rPr>
                                <w:rFonts w:ascii="Comic Sans MS" w:hAnsi="Comic Sans MS"/>
                                <w:color w:val="000000" w:themeColor="text1"/>
                                <w:sz w:val="14"/>
                                <w:szCs w:val="14"/>
                              </w:rPr>
                              <w:t xml:space="preserve">f </w:t>
                            </w:r>
                            <w:r w:rsidRPr="00696FBE">
                              <w:rPr>
                                <w:rFonts w:ascii="Comic Sans MS" w:hAnsi="Comic Sans MS"/>
                                <w:color w:val="000000" w:themeColor="text1"/>
                                <w:sz w:val="14"/>
                                <w:szCs w:val="14"/>
                              </w:rPr>
                              <w:t xml:space="preserve">the balance for the next month in on the credit side in the general ledger it will go on the credit die in the Trial balance. </w:t>
                            </w:r>
                          </w:p>
                          <w:p w14:paraId="6BA147A7" w14:textId="77777777" w:rsidR="00696FBE" w:rsidRDefault="00696FBE" w:rsidP="00696FBE">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ascii="Comic Sans MS" w:hAnsi="Comic Sans MS"/>
                                <w:color w:val="000000" w:themeColor="text1"/>
                                <w:sz w:val="14"/>
                                <w:szCs w:val="14"/>
                              </w:rPr>
                            </w:pPr>
                          </w:p>
                          <w:p w14:paraId="25285537" w14:textId="77777777" w:rsidR="00696FBE" w:rsidRPr="00696FBE" w:rsidRDefault="00696FBE" w:rsidP="00696FBE">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ascii="Comic Sans MS" w:hAnsi="Comic Sans MS"/>
                                <w:b/>
                                <w:bCs/>
                                <w:color w:val="000000" w:themeColor="text1"/>
                                <w:sz w:val="14"/>
                                <w:szCs w:val="14"/>
                              </w:rPr>
                            </w:pPr>
                            <w:r w:rsidRPr="00696FBE">
                              <w:rPr>
                                <w:rFonts w:ascii="Comic Sans MS" w:hAnsi="Comic Sans MS"/>
                                <w:b/>
                                <w:bCs/>
                                <w:color w:val="000000" w:themeColor="text1"/>
                                <w:sz w:val="14"/>
                                <w:szCs w:val="14"/>
                              </w:rPr>
                              <w:t xml:space="preserve">Remember </w:t>
                            </w:r>
                          </w:p>
                          <w:p w14:paraId="577E8D2E" w14:textId="789C9C07" w:rsidR="00696FBE" w:rsidRDefault="00696FBE" w:rsidP="00696FBE">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1. T</w:t>
                            </w:r>
                            <w:r w:rsidRPr="00696FBE">
                              <w:rPr>
                                <w:rFonts w:ascii="Comic Sans MS" w:hAnsi="Comic Sans MS"/>
                                <w:color w:val="000000" w:themeColor="text1"/>
                                <w:sz w:val="14"/>
                                <w:szCs w:val="14"/>
                              </w:rPr>
                              <w:t xml:space="preserve">o include the bank. </w:t>
                            </w:r>
                          </w:p>
                          <w:p w14:paraId="4D0FE458" w14:textId="17097A66" w:rsidR="00696FBE" w:rsidRPr="00696FBE" w:rsidRDefault="00696FBE" w:rsidP="00696FBE">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696FBE">
                              <w:rPr>
                                <w:rFonts w:ascii="Comic Sans MS" w:hAnsi="Comic Sans MS"/>
                                <w:color w:val="000000" w:themeColor="text1"/>
                                <w:sz w:val="14"/>
                                <w:szCs w:val="14"/>
                              </w:rPr>
                              <w:t xml:space="preserve">When all balances are brought to the Trial Balance </w:t>
                            </w:r>
                            <w:r>
                              <w:rPr>
                                <w:rFonts w:ascii="Comic Sans MS" w:hAnsi="Comic Sans MS"/>
                                <w:color w:val="000000" w:themeColor="text1"/>
                                <w:sz w:val="14"/>
                                <w:szCs w:val="14"/>
                              </w:rPr>
                              <w:t xml:space="preserve">and all the debit side figures are added together to give a figure and all the credit side figures are added </w:t>
                            </w:r>
                            <w:proofErr w:type="gramStart"/>
                            <w:r>
                              <w:rPr>
                                <w:rFonts w:ascii="Comic Sans MS" w:hAnsi="Comic Sans MS"/>
                                <w:color w:val="000000" w:themeColor="text1"/>
                                <w:sz w:val="14"/>
                                <w:szCs w:val="14"/>
                              </w:rPr>
                              <w:t>together  to</w:t>
                            </w:r>
                            <w:proofErr w:type="gramEnd"/>
                            <w:r>
                              <w:rPr>
                                <w:rFonts w:ascii="Comic Sans MS" w:hAnsi="Comic Sans MS"/>
                                <w:color w:val="000000" w:themeColor="text1"/>
                                <w:sz w:val="14"/>
                                <w:szCs w:val="14"/>
                              </w:rPr>
                              <w:t xml:space="preserve"> give a figure the </w:t>
                            </w:r>
                            <w:r w:rsidRPr="00696FBE">
                              <w:rPr>
                                <w:rFonts w:ascii="Comic Sans MS" w:hAnsi="Comic Sans MS"/>
                                <w:color w:val="000000" w:themeColor="text1"/>
                                <w:sz w:val="14"/>
                                <w:szCs w:val="14"/>
                              </w:rPr>
                              <w:t>Debit side and Credit Side must be the same</w:t>
                            </w:r>
                          </w:p>
                          <w:p w14:paraId="1585C460" w14:textId="77777777" w:rsidR="008A3EF9" w:rsidRPr="00696FBE" w:rsidRDefault="008A3EF9" w:rsidP="00696FBE">
                            <w:pPr>
                              <w:pStyle w:val="ListParagraph"/>
                              <w:spacing w:after="0" w:line="240" w:lineRule="auto"/>
                              <w:ind w:left="360"/>
                              <w:rPr>
                                <w:rFonts w:ascii="Comic Sans MS" w:hAnsi="Comic Sans MS"/>
                                <w:color w:val="000000" w:themeColor="text1"/>
                                <w:sz w:val="14"/>
                                <w:szCs w:val="14"/>
                              </w:rPr>
                            </w:pPr>
                          </w:p>
                          <w:p w14:paraId="47CB500C" w14:textId="77777777" w:rsidR="008A3EF9" w:rsidRPr="00696FBE" w:rsidRDefault="008A3EF9" w:rsidP="00696FBE">
                            <w:pPr>
                              <w:shd w:val="clear" w:color="auto" w:fill="FFFFFF" w:themeFill="background1"/>
                              <w:spacing w:after="0" w:line="240" w:lineRule="auto"/>
                              <w:rPr>
                                <w:rFonts w:ascii="Comic Sans MS" w:hAnsi="Comic Sans MS"/>
                                <w:b/>
                                <w:color w:val="000000" w:themeColor="text1"/>
                                <w:sz w:val="14"/>
                                <w:szCs w:val="14"/>
                                <w:u w:val="single"/>
                              </w:rPr>
                            </w:pPr>
                          </w:p>
                          <w:p w14:paraId="5DCAA689" w14:textId="77777777" w:rsidR="008A3EF9" w:rsidRPr="00696FBE" w:rsidRDefault="008A3EF9"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4263CF3A" w14:textId="77777777" w:rsidR="008A3EF9" w:rsidRPr="00696FBE" w:rsidRDefault="008A3EF9"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0A11CEC6" w14:textId="77777777" w:rsidR="008A3EF9" w:rsidRPr="00696FBE" w:rsidRDefault="008A3EF9"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68362837" w14:textId="77777777" w:rsidR="008A3EF9" w:rsidRPr="00696FBE" w:rsidRDefault="008A3EF9"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00B1BF38" w14:textId="77777777" w:rsidR="008A3EF9" w:rsidRPr="00696FBE" w:rsidRDefault="008A3EF9"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3E0176C6" w14:textId="77777777" w:rsidR="008A3EF9" w:rsidRPr="00696FBE" w:rsidRDefault="008A3EF9"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593662F2" w14:textId="77777777" w:rsidR="008A3EF9" w:rsidRPr="00696FBE" w:rsidRDefault="008A3EF9"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167EBB21" w14:textId="77777777" w:rsidR="008A3EF9" w:rsidRPr="00696FBE" w:rsidRDefault="008A3EF9" w:rsidP="00696FBE">
                            <w:pPr>
                              <w:shd w:val="clear" w:color="auto" w:fill="FFFFFF" w:themeFill="background1"/>
                              <w:spacing w:after="0" w:line="240" w:lineRule="auto"/>
                              <w:rPr>
                                <w:rFonts w:ascii="Comic Sans MS" w:hAnsi="Comic Sans MS"/>
                                <w:b/>
                                <w:color w:val="000000" w:themeColor="text1"/>
                                <w:sz w:val="14"/>
                                <w:szCs w:val="14"/>
                                <w:u w:val="single"/>
                              </w:rPr>
                            </w:pPr>
                          </w:p>
                          <w:p w14:paraId="16DD92F8" w14:textId="77777777" w:rsidR="008A3EF9" w:rsidRPr="00696FBE" w:rsidRDefault="008A3EF9" w:rsidP="00696FBE">
                            <w:pPr>
                              <w:shd w:val="clear" w:color="auto" w:fill="FFFFFF" w:themeFill="background1"/>
                              <w:spacing w:after="0" w:line="240" w:lineRule="auto"/>
                              <w:rPr>
                                <w:rFonts w:ascii="Comic Sans MS" w:hAnsi="Comic Sans MS"/>
                                <w:color w:val="000000" w:themeColor="text1"/>
                                <w:sz w:val="14"/>
                                <w:szCs w:val="14"/>
                              </w:rPr>
                            </w:pPr>
                          </w:p>
                          <w:p w14:paraId="4D5BED7D" w14:textId="77777777" w:rsidR="008A3EF9" w:rsidRPr="00696FBE" w:rsidRDefault="008A3EF9" w:rsidP="00696FBE">
                            <w:pPr>
                              <w:shd w:val="clear" w:color="auto" w:fill="FFFFFF" w:themeFill="background1"/>
                              <w:spacing w:after="0" w:line="240" w:lineRule="auto"/>
                              <w:rPr>
                                <w:rFonts w:ascii="Comic Sans MS" w:hAnsi="Comic Sans MS"/>
                                <w:color w:val="000000" w:themeColor="text1"/>
                                <w:sz w:val="14"/>
                                <w:szCs w:val="14"/>
                              </w:rPr>
                            </w:pPr>
                          </w:p>
                          <w:p w14:paraId="5AB2B37E" w14:textId="77777777" w:rsidR="008A3EF9" w:rsidRPr="00696FBE" w:rsidRDefault="008A3EF9" w:rsidP="00696FBE">
                            <w:pPr>
                              <w:shd w:val="clear" w:color="auto" w:fill="FFFFFF" w:themeFill="background1"/>
                              <w:spacing w:after="0" w:line="240" w:lineRule="auto"/>
                              <w:rPr>
                                <w:rFonts w:ascii="Comic Sans MS" w:hAnsi="Comic Sans MS"/>
                                <w:color w:val="000000" w:themeColor="text1"/>
                                <w:sz w:val="14"/>
                                <w:szCs w:val="14"/>
                              </w:rPr>
                            </w:pPr>
                          </w:p>
                          <w:p w14:paraId="149CD5DF" w14:textId="77777777" w:rsidR="008A3EF9" w:rsidRPr="00696FBE" w:rsidRDefault="008A3EF9" w:rsidP="00696FBE">
                            <w:pPr>
                              <w:shd w:val="clear" w:color="auto" w:fill="FFFFFF" w:themeFill="background1"/>
                              <w:spacing w:after="0" w:line="240" w:lineRule="auto"/>
                              <w:rPr>
                                <w:rFonts w:ascii="Comic Sans MS" w:hAnsi="Comic Sans MS"/>
                                <w:color w:val="000000" w:themeColor="text1"/>
                                <w:sz w:val="14"/>
                                <w:szCs w:val="14"/>
                              </w:rPr>
                            </w:pPr>
                          </w:p>
                          <w:p w14:paraId="5FC59178" w14:textId="77777777" w:rsidR="008A3EF9" w:rsidRPr="00696FBE" w:rsidRDefault="008A3EF9" w:rsidP="00696FBE">
                            <w:pPr>
                              <w:shd w:val="clear" w:color="auto" w:fill="FFFFFF" w:themeFill="background1"/>
                              <w:spacing w:after="0" w:line="240" w:lineRule="auto"/>
                              <w:rPr>
                                <w:rFonts w:ascii="Comic Sans MS" w:hAnsi="Comic Sans M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B34C7" id="Rectangle 5" o:spid="_x0000_s1031" style="position:absolute;margin-left:-9.35pt;margin-top:20pt;width:259.1pt;height:143.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" fillcolor="white [3212]" strokecolor="white [3212]" strokeweight="1pt">
                <v:textbox>
                  <w:txbxContent>
                    <w:p w14:paraId="7E5833B2" w14:textId="06BCC8D9" w:rsidR="008A3EF9" w:rsidRPr="00696FBE" w:rsidRDefault="00696FBE" w:rsidP="00696FBE">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ind w:left="1440" w:hanging="1440"/>
                        <w:jc w:val="center"/>
                        <w:rPr>
                          <w:rFonts w:ascii="Comic Sans MS" w:hAnsi="Comic Sans MS"/>
                          <w:b/>
                          <w:bCs/>
                          <w:color w:val="000000" w:themeColor="text1"/>
                          <w:sz w:val="14"/>
                          <w:szCs w:val="14"/>
                          <w:u w:val="single"/>
                        </w:rPr>
                      </w:pPr>
                      <w:r w:rsidRPr="00696FBE">
                        <w:rPr>
                          <w:rFonts w:ascii="Comic Sans MS" w:hAnsi="Comic Sans MS"/>
                          <w:b/>
                          <w:bCs/>
                          <w:color w:val="000000" w:themeColor="text1"/>
                          <w:sz w:val="14"/>
                          <w:szCs w:val="14"/>
                          <w:u w:val="single"/>
                        </w:rPr>
                        <w:t>TRIAL BALANCE</w:t>
                      </w:r>
                    </w:p>
                    <w:p w14:paraId="3FA35AD5" w14:textId="77777777" w:rsidR="00696FBE" w:rsidRDefault="00696FBE" w:rsidP="00696FBE">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1. </w:t>
                      </w:r>
                      <w:r w:rsidRPr="00696FBE">
                        <w:rPr>
                          <w:rFonts w:ascii="Comic Sans MS" w:hAnsi="Comic Sans MS"/>
                          <w:color w:val="000000" w:themeColor="text1"/>
                          <w:sz w:val="14"/>
                          <w:szCs w:val="14"/>
                        </w:rPr>
                        <w:t xml:space="preserve">This is a list of all the general ledger balances. </w:t>
                      </w:r>
                    </w:p>
                    <w:p w14:paraId="1BE4AB2C" w14:textId="77777777" w:rsidR="00696FBE" w:rsidRDefault="00696FBE" w:rsidP="00696FBE">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696FBE">
                        <w:rPr>
                          <w:rFonts w:ascii="Comic Sans MS" w:hAnsi="Comic Sans MS"/>
                          <w:color w:val="000000" w:themeColor="text1"/>
                          <w:sz w:val="14"/>
                          <w:szCs w:val="14"/>
                        </w:rPr>
                        <w:t>I</w:t>
                      </w:r>
                      <w:r>
                        <w:rPr>
                          <w:rFonts w:ascii="Comic Sans MS" w:hAnsi="Comic Sans MS"/>
                          <w:color w:val="000000" w:themeColor="text1"/>
                          <w:sz w:val="14"/>
                          <w:szCs w:val="14"/>
                        </w:rPr>
                        <w:t>f</w:t>
                      </w:r>
                      <w:r w:rsidRPr="00696FBE">
                        <w:rPr>
                          <w:rFonts w:ascii="Comic Sans MS" w:hAnsi="Comic Sans MS"/>
                          <w:color w:val="000000" w:themeColor="text1"/>
                          <w:sz w:val="14"/>
                          <w:szCs w:val="14"/>
                        </w:rPr>
                        <w:t xml:space="preserve"> the balance for the next month in the general ledger is on the debit side it will go on the debit side in the trial balance. </w:t>
                      </w:r>
                    </w:p>
                    <w:p w14:paraId="3BE1A3EF" w14:textId="77777777" w:rsidR="00696FBE" w:rsidRDefault="00696FBE" w:rsidP="00696FBE">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3. </w:t>
                      </w:r>
                      <w:r w:rsidRPr="00696FBE">
                        <w:rPr>
                          <w:rFonts w:ascii="Comic Sans MS" w:hAnsi="Comic Sans MS"/>
                          <w:color w:val="000000" w:themeColor="text1"/>
                          <w:sz w:val="14"/>
                          <w:szCs w:val="14"/>
                        </w:rPr>
                        <w:t>I</w:t>
                      </w:r>
                      <w:r>
                        <w:rPr>
                          <w:rFonts w:ascii="Comic Sans MS" w:hAnsi="Comic Sans MS"/>
                          <w:color w:val="000000" w:themeColor="text1"/>
                          <w:sz w:val="14"/>
                          <w:szCs w:val="14"/>
                        </w:rPr>
                        <w:t xml:space="preserve">f </w:t>
                      </w:r>
                      <w:r w:rsidRPr="00696FBE">
                        <w:rPr>
                          <w:rFonts w:ascii="Comic Sans MS" w:hAnsi="Comic Sans MS"/>
                          <w:color w:val="000000" w:themeColor="text1"/>
                          <w:sz w:val="14"/>
                          <w:szCs w:val="14"/>
                        </w:rPr>
                        <w:t xml:space="preserve">the balance for the next month in on the credit side in the general ledger it will go on the credit die in the Trial balance. </w:t>
                      </w:r>
                    </w:p>
                    <w:p w14:paraId="6BA147A7" w14:textId="77777777" w:rsidR="00696FBE" w:rsidRDefault="00696FBE" w:rsidP="00696FBE">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ascii="Comic Sans MS" w:hAnsi="Comic Sans MS"/>
                          <w:color w:val="000000" w:themeColor="text1"/>
                          <w:sz w:val="14"/>
                          <w:szCs w:val="14"/>
                        </w:rPr>
                      </w:pPr>
                    </w:p>
                    <w:p w14:paraId="25285537" w14:textId="77777777" w:rsidR="00696FBE" w:rsidRPr="00696FBE" w:rsidRDefault="00696FBE" w:rsidP="00696FBE">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ascii="Comic Sans MS" w:hAnsi="Comic Sans MS"/>
                          <w:b/>
                          <w:bCs/>
                          <w:color w:val="000000" w:themeColor="text1"/>
                          <w:sz w:val="14"/>
                          <w:szCs w:val="14"/>
                        </w:rPr>
                      </w:pPr>
                      <w:r w:rsidRPr="00696FBE">
                        <w:rPr>
                          <w:rFonts w:ascii="Comic Sans MS" w:hAnsi="Comic Sans MS"/>
                          <w:b/>
                          <w:bCs/>
                          <w:color w:val="000000" w:themeColor="text1"/>
                          <w:sz w:val="14"/>
                          <w:szCs w:val="14"/>
                        </w:rPr>
                        <w:t xml:space="preserve">Remember </w:t>
                      </w:r>
                    </w:p>
                    <w:p w14:paraId="577E8D2E" w14:textId="789C9C07" w:rsidR="00696FBE" w:rsidRDefault="00696FBE" w:rsidP="00696FBE">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1. T</w:t>
                      </w:r>
                      <w:r w:rsidRPr="00696FBE">
                        <w:rPr>
                          <w:rFonts w:ascii="Comic Sans MS" w:hAnsi="Comic Sans MS"/>
                          <w:color w:val="000000" w:themeColor="text1"/>
                          <w:sz w:val="14"/>
                          <w:szCs w:val="14"/>
                        </w:rPr>
                        <w:t xml:space="preserve">o include the bank. </w:t>
                      </w:r>
                    </w:p>
                    <w:p w14:paraId="4D0FE458" w14:textId="17097A66" w:rsidR="00696FBE" w:rsidRPr="00696FBE" w:rsidRDefault="00696FBE" w:rsidP="00696FBE">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ascii="Comic Sans MS" w:hAnsi="Comic Sans MS"/>
                          <w:color w:val="000000" w:themeColor="text1"/>
                          <w:sz w:val="14"/>
                          <w:szCs w:val="14"/>
                        </w:rPr>
                      </w:pPr>
                      <w:r>
                        <w:rPr>
                          <w:rFonts w:ascii="Comic Sans MS" w:hAnsi="Comic Sans MS"/>
                          <w:color w:val="000000" w:themeColor="text1"/>
                          <w:sz w:val="14"/>
                          <w:szCs w:val="14"/>
                        </w:rPr>
                        <w:t xml:space="preserve">2. </w:t>
                      </w:r>
                      <w:r w:rsidRPr="00696FBE">
                        <w:rPr>
                          <w:rFonts w:ascii="Comic Sans MS" w:hAnsi="Comic Sans MS"/>
                          <w:color w:val="000000" w:themeColor="text1"/>
                          <w:sz w:val="14"/>
                          <w:szCs w:val="14"/>
                        </w:rPr>
                        <w:t xml:space="preserve">When all balances are brought to the Trial Balance </w:t>
                      </w:r>
                      <w:r>
                        <w:rPr>
                          <w:rFonts w:ascii="Comic Sans MS" w:hAnsi="Comic Sans MS"/>
                          <w:color w:val="000000" w:themeColor="text1"/>
                          <w:sz w:val="14"/>
                          <w:szCs w:val="14"/>
                        </w:rPr>
                        <w:t xml:space="preserve">and all the debit side figures are added together to give a figure and all the credit side figures are added </w:t>
                      </w:r>
                      <w:proofErr w:type="gramStart"/>
                      <w:r>
                        <w:rPr>
                          <w:rFonts w:ascii="Comic Sans MS" w:hAnsi="Comic Sans MS"/>
                          <w:color w:val="000000" w:themeColor="text1"/>
                          <w:sz w:val="14"/>
                          <w:szCs w:val="14"/>
                        </w:rPr>
                        <w:t>together  to</w:t>
                      </w:r>
                      <w:proofErr w:type="gramEnd"/>
                      <w:r>
                        <w:rPr>
                          <w:rFonts w:ascii="Comic Sans MS" w:hAnsi="Comic Sans MS"/>
                          <w:color w:val="000000" w:themeColor="text1"/>
                          <w:sz w:val="14"/>
                          <w:szCs w:val="14"/>
                        </w:rPr>
                        <w:t xml:space="preserve"> give a figure the </w:t>
                      </w:r>
                      <w:r w:rsidRPr="00696FBE">
                        <w:rPr>
                          <w:rFonts w:ascii="Comic Sans MS" w:hAnsi="Comic Sans MS"/>
                          <w:color w:val="000000" w:themeColor="text1"/>
                          <w:sz w:val="14"/>
                          <w:szCs w:val="14"/>
                        </w:rPr>
                        <w:t>Debit side and Credit Side must be the same</w:t>
                      </w:r>
                    </w:p>
                    <w:p w14:paraId="1585C460" w14:textId="77777777" w:rsidR="008A3EF9" w:rsidRPr="00696FBE" w:rsidRDefault="008A3EF9" w:rsidP="00696FBE">
                      <w:pPr>
                        <w:pStyle w:val="ListParagraph"/>
                        <w:spacing w:after="0" w:line="240" w:lineRule="auto"/>
                        <w:ind w:left="360"/>
                        <w:rPr>
                          <w:rFonts w:ascii="Comic Sans MS" w:hAnsi="Comic Sans MS"/>
                          <w:color w:val="000000" w:themeColor="text1"/>
                          <w:sz w:val="14"/>
                          <w:szCs w:val="14"/>
                        </w:rPr>
                      </w:pPr>
                    </w:p>
                    <w:p w14:paraId="47CB500C" w14:textId="77777777" w:rsidR="008A3EF9" w:rsidRPr="00696FBE" w:rsidRDefault="008A3EF9" w:rsidP="00696FBE">
                      <w:pPr>
                        <w:shd w:val="clear" w:color="auto" w:fill="FFFFFF" w:themeFill="background1"/>
                        <w:spacing w:after="0" w:line="240" w:lineRule="auto"/>
                        <w:rPr>
                          <w:rFonts w:ascii="Comic Sans MS" w:hAnsi="Comic Sans MS"/>
                          <w:b/>
                          <w:color w:val="000000" w:themeColor="text1"/>
                          <w:sz w:val="14"/>
                          <w:szCs w:val="14"/>
                          <w:u w:val="single"/>
                        </w:rPr>
                      </w:pPr>
                    </w:p>
                    <w:p w14:paraId="5DCAA689" w14:textId="77777777" w:rsidR="008A3EF9" w:rsidRPr="00696FBE" w:rsidRDefault="008A3EF9"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4263CF3A" w14:textId="77777777" w:rsidR="008A3EF9" w:rsidRPr="00696FBE" w:rsidRDefault="008A3EF9"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0A11CEC6" w14:textId="77777777" w:rsidR="008A3EF9" w:rsidRPr="00696FBE" w:rsidRDefault="008A3EF9"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68362837" w14:textId="77777777" w:rsidR="008A3EF9" w:rsidRPr="00696FBE" w:rsidRDefault="008A3EF9"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00B1BF38" w14:textId="77777777" w:rsidR="008A3EF9" w:rsidRPr="00696FBE" w:rsidRDefault="008A3EF9"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3E0176C6" w14:textId="77777777" w:rsidR="008A3EF9" w:rsidRPr="00696FBE" w:rsidRDefault="008A3EF9"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593662F2" w14:textId="77777777" w:rsidR="008A3EF9" w:rsidRPr="00696FBE" w:rsidRDefault="008A3EF9" w:rsidP="00696FBE">
                      <w:pPr>
                        <w:shd w:val="clear" w:color="auto" w:fill="FFFFFF" w:themeFill="background1"/>
                        <w:spacing w:after="0" w:line="240" w:lineRule="auto"/>
                        <w:jc w:val="center"/>
                        <w:rPr>
                          <w:rFonts w:ascii="Comic Sans MS" w:hAnsi="Comic Sans MS"/>
                          <w:b/>
                          <w:color w:val="000000" w:themeColor="text1"/>
                          <w:sz w:val="14"/>
                          <w:szCs w:val="14"/>
                          <w:u w:val="single"/>
                        </w:rPr>
                      </w:pPr>
                    </w:p>
                    <w:p w14:paraId="167EBB21" w14:textId="77777777" w:rsidR="008A3EF9" w:rsidRPr="00696FBE" w:rsidRDefault="008A3EF9" w:rsidP="00696FBE">
                      <w:pPr>
                        <w:shd w:val="clear" w:color="auto" w:fill="FFFFFF" w:themeFill="background1"/>
                        <w:spacing w:after="0" w:line="240" w:lineRule="auto"/>
                        <w:rPr>
                          <w:rFonts w:ascii="Comic Sans MS" w:hAnsi="Comic Sans MS"/>
                          <w:b/>
                          <w:color w:val="000000" w:themeColor="text1"/>
                          <w:sz w:val="14"/>
                          <w:szCs w:val="14"/>
                          <w:u w:val="single"/>
                        </w:rPr>
                      </w:pPr>
                    </w:p>
                    <w:p w14:paraId="16DD92F8" w14:textId="77777777" w:rsidR="008A3EF9" w:rsidRPr="00696FBE" w:rsidRDefault="008A3EF9" w:rsidP="00696FBE">
                      <w:pPr>
                        <w:shd w:val="clear" w:color="auto" w:fill="FFFFFF" w:themeFill="background1"/>
                        <w:spacing w:after="0" w:line="240" w:lineRule="auto"/>
                        <w:rPr>
                          <w:rFonts w:ascii="Comic Sans MS" w:hAnsi="Comic Sans MS"/>
                          <w:color w:val="000000" w:themeColor="text1"/>
                          <w:sz w:val="14"/>
                          <w:szCs w:val="14"/>
                        </w:rPr>
                      </w:pPr>
                    </w:p>
                    <w:p w14:paraId="4D5BED7D" w14:textId="77777777" w:rsidR="008A3EF9" w:rsidRPr="00696FBE" w:rsidRDefault="008A3EF9" w:rsidP="00696FBE">
                      <w:pPr>
                        <w:shd w:val="clear" w:color="auto" w:fill="FFFFFF" w:themeFill="background1"/>
                        <w:spacing w:after="0" w:line="240" w:lineRule="auto"/>
                        <w:rPr>
                          <w:rFonts w:ascii="Comic Sans MS" w:hAnsi="Comic Sans MS"/>
                          <w:color w:val="000000" w:themeColor="text1"/>
                          <w:sz w:val="14"/>
                          <w:szCs w:val="14"/>
                        </w:rPr>
                      </w:pPr>
                    </w:p>
                    <w:p w14:paraId="5AB2B37E" w14:textId="77777777" w:rsidR="008A3EF9" w:rsidRPr="00696FBE" w:rsidRDefault="008A3EF9" w:rsidP="00696FBE">
                      <w:pPr>
                        <w:shd w:val="clear" w:color="auto" w:fill="FFFFFF" w:themeFill="background1"/>
                        <w:spacing w:after="0" w:line="240" w:lineRule="auto"/>
                        <w:rPr>
                          <w:rFonts w:ascii="Comic Sans MS" w:hAnsi="Comic Sans MS"/>
                          <w:color w:val="000000" w:themeColor="text1"/>
                          <w:sz w:val="14"/>
                          <w:szCs w:val="14"/>
                        </w:rPr>
                      </w:pPr>
                    </w:p>
                    <w:p w14:paraId="149CD5DF" w14:textId="77777777" w:rsidR="008A3EF9" w:rsidRPr="00696FBE" w:rsidRDefault="008A3EF9" w:rsidP="00696FBE">
                      <w:pPr>
                        <w:shd w:val="clear" w:color="auto" w:fill="FFFFFF" w:themeFill="background1"/>
                        <w:spacing w:after="0" w:line="240" w:lineRule="auto"/>
                        <w:rPr>
                          <w:rFonts w:ascii="Comic Sans MS" w:hAnsi="Comic Sans MS"/>
                          <w:color w:val="000000" w:themeColor="text1"/>
                          <w:sz w:val="14"/>
                          <w:szCs w:val="14"/>
                        </w:rPr>
                      </w:pPr>
                    </w:p>
                    <w:p w14:paraId="5FC59178" w14:textId="77777777" w:rsidR="008A3EF9" w:rsidRPr="00696FBE" w:rsidRDefault="008A3EF9" w:rsidP="00696FBE">
                      <w:pPr>
                        <w:shd w:val="clear" w:color="auto" w:fill="FFFFFF" w:themeFill="background1"/>
                        <w:spacing w:after="0" w:line="240" w:lineRule="auto"/>
                        <w:rPr>
                          <w:rFonts w:ascii="Comic Sans MS" w:hAnsi="Comic Sans MS"/>
                          <w:color w:val="000000" w:themeColor="text1"/>
                          <w:sz w:val="14"/>
                          <w:szCs w:val="14"/>
                        </w:rPr>
                      </w:pPr>
                    </w:p>
                  </w:txbxContent>
                </v:textbox>
                <w10:wrap anchorx="margin"/>
              </v:rect>
            </w:pict>
          </mc:Fallback>
        </mc:AlternateContent>
      </w:r>
    </w:p>
    <w:p w14:paraId="49D140EA" w14:textId="3189A7A5" w:rsidR="00C26BE2" w:rsidRPr="00C26BE2" w:rsidRDefault="00C26BE2" w:rsidP="00C26BE2">
      <w:pPr>
        <w:rPr>
          <w:rFonts w:ascii="Comic Sans MS" w:hAnsi="Comic Sans MS"/>
        </w:rPr>
      </w:pPr>
    </w:p>
    <w:p w14:paraId="4B32A91D" w14:textId="40C8A77C" w:rsidR="00C26BE2" w:rsidRPr="00C26BE2" w:rsidRDefault="00C26BE2" w:rsidP="00C26BE2">
      <w:pPr>
        <w:rPr>
          <w:rFonts w:ascii="Comic Sans MS" w:hAnsi="Comic Sans MS"/>
        </w:rPr>
      </w:pPr>
    </w:p>
    <w:p w14:paraId="0782C1D8" w14:textId="56C1D7AE" w:rsidR="00C26BE2" w:rsidRPr="00C26BE2" w:rsidRDefault="00C26BE2" w:rsidP="00C26BE2">
      <w:pPr>
        <w:rPr>
          <w:rFonts w:ascii="Comic Sans MS" w:hAnsi="Comic Sans MS"/>
        </w:rPr>
      </w:pPr>
    </w:p>
    <w:p w14:paraId="15F265F9" w14:textId="7632FF40" w:rsidR="00C26BE2" w:rsidRPr="00C26BE2" w:rsidRDefault="00C26BE2" w:rsidP="00C26BE2">
      <w:pPr>
        <w:rPr>
          <w:rFonts w:ascii="Comic Sans MS" w:hAnsi="Comic Sans MS"/>
        </w:rPr>
      </w:pPr>
    </w:p>
    <w:p w14:paraId="73204CF6" w14:textId="47469176" w:rsidR="00C26BE2" w:rsidRPr="00C26BE2" w:rsidRDefault="00C26BE2" w:rsidP="00C26BE2">
      <w:pPr>
        <w:rPr>
          <w:rFonts w:ascii="Comic Sans MS" w:hAnsi="Comic Sans MS"/>
        </w:rPr>
      </w:pPr>
    </w:p>
    <w:p w14:paraId="4FD6D234" w14:textId="1F2F1ACD" w:rsidR="00C26BE2" w:rsidRDefault="00C26BE2" w:rsidP="00C26BE2">
      <w:pPr>
        <w:tabs>
          <w:tab w:val="left" w:pos="12504"/>
        </w:tabs>
        <w:rPr>
          <w:rFonts w:ascii="Comic Sans MS" w:hAnsi="Comic Sans MS"/>
        </w:rPr>
      </w:pPr>
      <w:r>
        <w:rPr>
          <w:rFonts w:ascii="Comic Sans MS" w:hAnsi="Comic Sans MS"/>
        </w:rPr>
        <w:tab/>
      </w:r>
    </w:p>
    <w:p w14:paraId="27DE7683" w14:textId="721F0285" w:rsidR="005B5B46" w:rsidRDefault="005B5B46" w:rsidP="005B5B46"/>
    <w:p w14:paraId="301F68AF" w14:textId="0E020B13" w:rsidR="009D0192" w:rsidRPr="005B5B46" w:rsidRDefault="009D0192" w:rsidP="005B5B46"/>
    <w:sectPr w:rsidR="009D0192" w:rsidRPr="005B5B46" w:rsidSect="00E37CBE">
      <w:headerReference w:type="default" r:id="rId10"/>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2D1EB" w14:textId="77777777" w:rsidR="00727536" w:rsidRDefault="00727536" w:rsidP="00E37CBE">
      <w:pPr>
        <w:spacing w:after="0" w:line="240" w:lineRule="auto"/>
      </w:pPr>
      <w:r>
        <w:separator/>
      </w:r>
    </w:p>
  </w:endnote>
  <w:endnote w:type="continuationSeparator" w:id="0">
    <w:p w14:paraId="3198909A" w14:textId="77777777" w:rsidR="00727536" w:rsidRDefault="00727536" w:rsidP="00E3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B9045" w14:textId="77777777" w:rsidR="00727536" w:rsidRDefault="00727536" w:rsidP="00E37CBE">
      <w:pPr>
        <w:spacing w:after="0" w:line="240" w:lineRule="auto"/>
      </w:pPr>
      <w:r>
        <w:separator/>
      </w:r>
    </w:p>
  </w:footnote>
  <w:footnote w:type="continuationSeparator" w:id="0">
    <w:p w14:paraId="7DE37CAD" w14:textId="77777777" w:rsidR="00727536" w:rsidRDefault="00727536" w:rsidP="00E37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7C21" w14:textId="297CC27E" w:rsidR="00873DB9" w:rsidRPr="008A3EF9" w:rsidRDefault="008A3EF9" w:rsidP="00486F30">
    <w:pPr>
      <w:pStyle w:val="Header"/>
      <w:jc w:val="center"/>
      <w:rPr>
        <w:rFonts w:ascii="Comic Sans MS" w:hAnsi="Comic Sans MS"/>
        <w:sz w:val="32"/>
        <w:szCs w:val="32"/>
      </w:rPr>
    </w:pPr>
    <w:r w:rsidRPr="008A3EF9">
      <w:rPr>
        <w:rFonts w:ascii="Comic Sans MS" w:hAnsi="Comic Sans MS"/>
        <w:sz w:val="32"/>
        <w:szCs w:val="32"/>
      </w:rPr>
      <w:t>2.12 Prepare a cash account to monitor income received and payments made by an organisation, evaluate its financial position and recommend a course of action; post figures to relevant ledgers and extract a trial balance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B0B"/>
    <w:multiLevelType w:val="hybridMultilevel"/>
    <w:tmpl w:val="C472F3D6"/>
    <w:lvl w:ilvl="0" w:tplc="66F41BE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7F903F6"/>
    <w:multiLevelType w:val="hybridMultilevel"/>
    <w:tmpl w:val="36B63972"/>
    <w:lvl w:ilvl="0" w:tplc="D90AF89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8A3695"/>
    <w:multiLevelType w:val="hybridMultilevel"/>
    <w:tmpl w:val="051664BE"/>
    <w:lvl w:ilvl="0" w:tplc="89946BBE">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3" w15:restartNumberingAfterBreak="0">
    <w:nsid w:val="15D13A16"/>
    <w:multiLevelType w:val="hybridMultilevel"/>
    <w:tmpl w:val="7012C318"/>
    <w:lvl w:ilvl="0" w:tplc="89946BBE">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F314D09"/>
    <w:multiLevelType w:val="hybridMultilevel"/>
    <w:tmpl w:val="0E0EAD6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30D631AE"/>
    <w:multiLevelType w:val="hybridMultilevel"/>
    <w:tmpl w:val="459CF09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322564AA"/>
    <w:multiLevelType w:val="hybridMultilevel"/>
    <w:tmpl w:val="66FE8DE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4C977E4D"/>
    <w:multiLevelType w:val="hybridMultilevel"/>
    <w:tmpl w:val="36B63972"/>
    <w:lvl w:ilvl="0" w:tplc="D90AF89C">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4DA5742D"/>
    <w:multiLevelType w:val="hybridMultilevel"/>
    <w:tmpl w:val="8F2AEB0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5F3416DF"/>
    <w:multiLevelType w:val="hybridMultilevel"/>
    <w:tmpl w:val="9700416A"/>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0" w15:restartNumberingAfterBreak="0">
    <w:nsid w:val="5FDB21E2"/>
    <w:multiLevelType w:val="hybridMultilevel"/>
    <w:tmpl w:val="74D820C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67D059FB"/>
    <w:multiLevelType w:val="hybridMultilevel"/>
    <w:tmpl w:val="459CF09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72CE16E0"/>
    <w:multiLevelType w:val="hybridMultilevel"/>
    <w:tmpl w:val="548E5F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BE"/>
    <w:rsid w:val="0001131F"/>
    <w:rsid w:val="000113EA"/>
    <w:rsid w:val="000223CF"/>
    <w:rsid w:val="00023C32"/>
    <w:rsid w:val="000313CB"/>
    <w:rsid w:val="00042329"/>
    <w:rsid w:val="0006396B"/>
    <w:rsid w:val="000A6B5C"/>
    <w:rsid w:val="000A79D2"/>
    <w:rsid w:val="000B0779"/>
    <w:rsid w:val="000B5218"/>
    <w:rsid w:val="000B7A03"/>
    <w:rsid w:val="000D0284"/>
    <w:rsid w:val="00124B61"/>
    <w:rsid w:val="00150B5A"/>
    <w:rsid w:val="001575C5"/>
    <w:rsid w:val="00203F0F"/>
    <w:rsid w:val="00236D63"/>
    <w:rsid w:val="00242AEF"/>
    <w:rsid w:val="002468E5"/>
    <w:rsid w:val="00247933"/>
    <w:rsid w:val="002602C3"/>
    <w:rsid w:val="002746B2"/>
    <w:rsid w:val="002801AC"/>
    <w:rsid w:val="00281A91"/>
    <w:rsid w:val="0028255B"/>
    <w:rsid w:val="002D1B2D"/>
    <w:rsid w:val="002D4D38"/>
    <w:rsid w:val="002F59D7"/>
    <w:rsid w:val="00311581"/>
    <w:rsid w:val="00345051"/>
    <w:rsid w:val="00350297"/>
    <w:rsid w:val="003536AC"/>
    <w:rsid w:val="00356849"/>
    <w:rsid w:val="003D0052"/>
    <w:rsid w:val="003D32EE"/>
    <w:rsid w:val="003E0045"/>
    <w:rsid w:val="004309BF"/>
    <w:rsid w:val="0043622D"/>
    <w:rsid w:val="00446EB2"/>
    <w:rsid w:val="00455695"/>
    <w:rsid w:val="00473E3C"/>
    <w:rsid w:val="00486F30"/>
    <w:rsid w:val="0049156F"/>
    <w:rsid w:val="004A08A9"/>
    <w:rsid w:val="004F1E7D"/>
    <w:rsid w:val="005259A9"/>
    <w:rsid w:val="005421B0"/>
    <w:rsid w:val="00592C77"/>
    <w:rsid w:val="005A21CD"/>
    <w:rsid w:val="005A3718"/>
    <w:rsid w:val="005A3B25"/>
    <w:rsid w:val="005B53E5"/>
    <w:rsid w:val="005B5B46"/>
    <w:rsid w:val="005D22C9"/>
    <w:rsid w:val="005D5E06"/>
    <w:rsid w:val="006074FA"/>
    <w:rsid w:val="006244A8"/>
    <w:rsid w:val="00696FBE"/>
    <w:rsid w:val="006D5CE4"/>
    <w:rsid w:val="006E441F"/>
    <w:rsid w:val="006F1A77"/>
    <w:rsid w:val="006F5FDC"/>
    <w:rsid w:val="0072568F"/>
    <w:rsid w:val="00726924"/>
    <w:rsid w:val="00727536"/>
    <w:rsid w:val="00730220"/>
    <w:rsid w:val="00747A1A"/>
    <w:rsid w:val="00790641"/>
    <w:rsid w:val="007A2E03"/>
    <w:rsid w:val="007C04CB"/>
    <w:rsid w:val="007D0EC8"/>
    <w:rsid w:val="007D648E"/>
    <w:rsid w:val="007F4651"/>
    <w:rsid w:val="007F66ED"/>
    <w:rsid w:val="0082351A"/>
    <w:rsid w:val="00873DB9"/>
    <w:rsid w:val="00885951"/>
    <w:rsid w:val="00896C44"/>
    <w:rsid w:val="00896D98"/>
    <w:rsid w:val="008A3BB1"/>
    <w:rsid w:val="008A3EF9"/>
    <w:rsid w:val="008F5B0F"/>
    <w:rsid w:val="00921EA4"/>
    <w:rsid w:val="00933527"/>
    <w:rsid w:val="0093799A"/>
    <w:rsid w:val="00952E3B"/>
    <w:rsid w:val="0095476A"/>
    <w:rsid w:val="0095763E"/>
    <w:rsid w:val="00981550"/>
    <w:rsid w:val="009B47E2"/>
    <w:rsid w:val="009C61A9"/>
    <w:rsid w:val="009C6E91"/>
    <w:rsid w:val="009C73CE"/>
    <w:rsid w:val="009D0192"/>
    <w:rsid w:val="00A11C84"/>
    <w:rsid w:val="00A135E6"/>
    <w:rsid w:val="00A25554"/>
    <w:rsid w:val="00A524FE"/>
    <w:rsid w:val="00A5331A"/>
    <w:rsid w:val="00A83ADF"/>
    <w:rsid w:val="00AA4225"/>
    <w:rsid w:val="00AC1E96"/>
    <w:rsid w:val="00AF04C4"/>
    <w:rsid w:val="00B10550"/>
    <w:rsid w:val="00B12A0B"/>
    <w:rsid w:val="00B1650C"/>
    <w:rsid w:val="00B4617D"/>
    <w:rsid w:val="00B462DA"/>
    <w:rsid w:val="00B770B9"/>
    <w:rsid w:val="00BA011E"/>
    <w:rsid w:val="00BA52E5"/>
    <w:rsid w:val="00BB4955"/>
    <w:rsid w:val="00BC0C76"/>
    <w:rsid w:val="00C03FF1"/>
    <w:rsid w:val="00C11E70"/>
    <w:rsid w:val="00C134B8"/>
    <w:rsid w:val="00C26BE2"/>
    <w:rsid w:val="00C33886"/>
    <w:rsid w:val="00C37514"/>
    <w:rsid w:val="00C404CE"/>
    <w:rsid w:val="00C43A65"/>
    <w:rsid w:val="00C460A3"/>
    <w:rsid w:val="00C5307A"/>
    <w:rsid w:val="00C768F0"/>
    <w:rsid w:val="00C94A7D"/>
    <w:rsid w:val="00C95B82"/>
    <w:rsid w:val="00CB48A8"/>
    <w:rsid w:val="00CB6D0F"/>
    <w:rsid w:val="00CC4C78"/>
    <w:rsid w:val="00CC6A2B"/>
    <w:rsid w:val="00CD36F4"/>
    <w:rsid w:val="00CF481E"/>
    <w:rsid w:val="00D02B0F"/>
    <w:rsid w:val="00D45F48"/>
    <w:rsid w:val="00D53164"/>
    <w:rsid w:val="00DA27A4"/>
    <w:rsid w:val="00DC2582"/>
    <w:rsid w:val="00DE107D"/>
    <w:rsid w:val="00DE68E4"/>
    <w:rsid w:val="00E140CA"/>
    <w:rsid w:val="00E2021E"/>
    <w:rsid w:val="00E37CBE"/>
    <w:rsid w:val="00E566FC"/>
    <w:rsid w:val="00E56BDD"/>
    <w:rsid w:val="00E93AA9"/>
    <w:rsid w:val="00E963A0"/>
    <w:rsid w:val="00EF2671"/>
    <w:rsid w:val="00F30A14"/>
    <w:rsid w:val="00F42784"/>
    <w:rsid w:val="00F440D2"/>
    <w:rsid w:val="00F60F4B"/>
    <w:rsid w:val="00F663F0"/>
    <w:rsid w:val="00F669B4"/>
    <w:rsid w:val="00F96811"/>
    <w:rsid w:val="00FA1B4D"/>
    <w:rsid w:val="00FB0C2B"/>
    <w:rsid w:val="00FD4B48"/>
    <w:rsid w:val="00FE23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19125"/>
  <w15:chartTrackingRefBased/>
  <w15:docId w15:val="{82E243C0-B13E-4881-B0EE-21BD23FD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6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CBE"/>
  </w:style>
  <w:style w:type="paragraph" w:styleId="Footer">
    <w:name w:val="footer"/>
    <w:basedOn w:val="Normal"/>
    <w:link w:val="FooterChar"/>
    <w:uiPriority w:val="99"/>
    <w:unhideWhenUsed/>
    <w:rsid w:val="00E37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CBE"/>
  </w:style>
  <w:style w:type="character" w:customStyle="1" w:styleId="exp-learn-title">
    <w:name w:val="exp-learn-title"/>
    <w:basedOn w:val="DefaultParagraphFont"/>
    <w:rsid w:val="00E37CBE"/>
  </w:style>
  <w:style w:type="paragraph" w:styleId="NormalWeb">
    <w:name w:val="Normal (Web)"/>
    <w:basedOn w:val="Normal"/>
    <w:uiPriority w:val="99"/>
    <w:semiHidden/>
    <w:unhideWhenUsed/>
    <w:rsid w:val="00E37CB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E37CBE"/>
    <w:pPr>
      <w:ind w:left="720"/>
      <w:contextualSpacing/>
    </w:pPr>
  </w:style>
  <w:style w:type="table" w:styleId="TableGrid">
    <w:name w:val="Table Grid"/>
    <w:basedOn w:val="TableNormal"/>
    <w:uiPriority w:val="39"/>
    <w:rsid w:val="00F42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A1B4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FA1B4D"/>
  </w:style>
  <w:style w:type="character" w:customStyle="1" w:styleId="eop">
    <w:name w:val="eop"/>
    <w:basedOn w:val="DefaultParagraphFont"/>
    <w:rsid w:val="00FA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973">
      <w:bodyDiv w:val="1"/>
      <w:marLeft w:val="0"/>
      <w:marRight w:val="0"/>
      <w:marTop w:val="0"/>
      <w:marBottom w:val="0"/>
      <w:divBdr>
        <w:top w:val="none" w:sz="0" w:space="0" w:color="auto"/>
        <w:left w:val="none" w:sz="0" w:space="0" w:color="auto"/>
        <w:bottom w:val="none" w:sz="0" w:space="0" w:color="auto"/>
        <w:right w:val="none" w:sz="0" w:space="0" w:color="auto"/>
      </w:divBdr>
    </w:div>
    <w:div w:id="7567561">
      <w:bodyDiv w:val="1"/>
      <w:marLeft w:val="0"/>
      <w:marRight w:val="0"/>
      <w:marTop w:val="0"/>
      <w:marBottom w:val="0"/>
      <w:divBdr>
        <w:top w:val="none" w:sz="0" w:space="0" w:color="auto"/>
        <w:left w:val="none" w:sz="0" w:space="0" w:color="auto"/>
        <w:bottom w:val="none" w:sz="0" w:space="0" w:color="auto"/>
        <w:right w:val="none" w:sz="0" w:space="0" w:color="auto"/>
      </w:divBdr>
    </w:div>
    <w:div w:id="24605294">
      <w:bodyDiv w:val="1"/>
      <w:marLeft w:val="0"/>
      <w:marRight w:val="0"/>
      <w:marTop w:val="0"/>
      <w:marBottom w:val="0"/>
      <w:divBdr>
        <w:top w:val="none" w:sz="0" w:space="0" w:color="auto"/>
        <w:left w:val="none" w:sz="0" w:space="0" w:color="auto"/>
        <w:bottom w:val="none" w:sz="0" w:space="0" w:color="auto"/>
        <w:right w:val="none" w:sz="0" w:space="0" w:color="auto"/>
      </w:divBdr>
    </w:div>
    <w:div w:id="27068190">
      <w:bodyDiv w:val="1"/>
      <w:marLeft w:val="0"/>
      <w:marRight w:val="0"/>
      <w:marTop w:val="0"/>
      <w:marBottom w:val="0"/>
      <w:divBdr>
        <w:top w:val="none" w:sz="0" w:space="0" w:color="auto"/>
        <w:left w:val="none" w:sz="0" w:space="0" w:color="auto"/>
        <w:bottom w:val="none" w:sz="0" w:space="0" w:color="auto"/>
        <w:right w:val="none" w:sz="0" w:space="0" w:color="auto"/>
      </w:divBdr>
    </w:div>
    <w:div w:id="31153303">
      <w:bodyDiv w:val="1"/>
      <w:marLeft w:val="0"/>
      <w:marRight w:val="0"/>
      <w:marTop w:val="0"/>
      <w:marBottom w:val="0"/>
      <w:divBdr>
        <w:top w:val="none" w:sz="0" w:space="0" w:color="auto"/>
        <w:left w:val="none" w:sz="0" w:space="0" w:color="auto"/>
        <w:bottom w:val="none" w:sz="0" w:space="0" w:color="auto"/>
        <w:right w:val="none" w:sz="0" w:space="0" w:color="auto"/>
      </w:divBdr>
    </w:div>
    <w:div w:id="33694674">
      <w:bodyDiv w:val="1"/>
      <w:marLeft w:val="0"/>
      <w:marRight w:val="0"/>
      <w:marTop w:val="0"/>
      <w:marBottom w:val="0"/>
      <w:divBdr>
        <w:top w:val="none" w:sz="0" w:space="0" w:color="auto"/>
        <w:left w:val="none" w:sz="0" w:space="0" w:color="auto"/>
        <w:bottom w:val="none" w:sz="0" w:space="0" w:color="auto"/>
        <w:right w:val="none" w:sz="0" w:space="0" w:color="auto"/>
      </w:divBdr>
    </w:div>
    <w:div w:id="66924957">
      <w:bodyDiv w:val="1"/>
      <w:marLeft w:val="0"/>
      <w:marRight w:val="0"/>
      <w:marTop w:val="0"/>
      <w:marBottom w:val="0"/>
      <w:divBdr>
        <w:top w:val="none" w:sz="0" w:space="0" w:color="auto"/>
        <w:left w:val="none" w:sz="0" w:space="0" w:color="auto"/>
        <w:bottom w:val="none" w:sz="0" w:space="0" w:color="auto"/>
        <w:right w:val="none" w:sz="0" w:space="0" w:color="auto"/>
      </w:divBdr>
    </w:div>
    <w:div w:id="77094273">
      <w:bodyDiv w:val="1"/>
      <w:marLeft w:val="0"/>
      <w:marRight w:val="0"/>
      <w:marTop w:val="0"/>
      <w:marBottom w:val="0"/>
      <w:divBdr>
        <w:top w:val="none" w:sz="0" w:space="0" w:color="auto"/>
        <w:left w:val="none" w:sz="0" w:space="0" w:color="auto"/>
        <w:bottom w:val="none" w:sz="0" w:space="0" w:color="auto"/>
        <w:right w:val="none" w:sz="0" w:space="0" w:color="auto"/>
      </w:divBdr>
    </w:div>
    <w:div w:id="109590852">
      <w:bodyDiv w:val="1"/>
      <w:marLeft w:val="0"/>
      <w:marRight w:val="0"/>
      <w:marTop w:val="0"/>
      <w:marBottom w:val="0"/>
      <w:divBdr>
        <w:top w:val="none" w:sz="0" w:space="0" w:color="auto"/>
        <w:left w:val="none" w:sz="0" w:space="0" w:color="auto"/>
        <w:bottom w:val="none" w:sz="0" w:space="0" w:color="auto"/>
        <w:right w:val="none" w:sz="0" w:space="0" w:color="auto"/>
      </w:divBdr>
    </w:div>
    <w:div w:id="110635289">
      <w:bodyDiv w:val="1"/>
      <w:marLeft w:val="0"/>
      <w:marRight w:val="0"/>
      <w:marTop w:val="0"/>
      <w:marBottom w:val="0"/>
      <w:divBdr>
        <w:top w:val="none" w:sz="0" w:space="0" w:color="auto"/>
        <w:left w:val="none" w:sz="0" w:space="0" w:color="auto"/>
        <w:bottom w:val="none" w:sz="0" w:space="0" w:color="auto"/>
        <w:right w:val="none" w:sz="0" w:space="0" w:color="auto"/>
      </w:divBdr>
    </w:div>
    <w:div w:id="114182968">
      <w:bodyDiv w:val="1"/>
      <w:marLeft w:val="0"/>
      <w:marRight w:val="0"/>
      <w:marTop w:val="0"/>
      <w:marBottom w:val="0"/>
      <w:divBdr>
        <w:top w:val="none" w:sz="0" w:space="0" w:color="auto"/>
        <w:left w:val="none" w:sz="0" w:space="0" w:color="auto"/>
        <w:bottom w:val="none" w:sz="0" w:space="0" w:color="auto"/>
        <w:right w:val="none" w:sz="0" w:space="0" w:color="auto"/>
      </w:divBdr>
    </w:div>
    <w:div w:id="164976482">
      <w:bodyDiv w:val="1"/>
      <w:marLeft w:val="0"/>
      <w:marRight w:val="0"/>
      <w:marTop w:val="0"/>
      <w:marBottom w:val="0"/>
      <w:divBdr>
        <w:top w:val="none" w:sz="0" w:space="0" w:color="auto"/>
        <w:left w:val="none" w:sz="0" w:space="0" w:color="auto"/>
        <w:bottom w:val="none" w:sz="0" w:space="0" w:color="auto"/>
        <w:right w:val="none" w:sz="0" w:space="0" w:color="auto"/>
      </w:divBdr>
    </w:div>
    <w:div w:id="176384991">
      <w:bodyDiv w:val="1"/>
      <w:marLeft w:val="0"/>
      <w:marRight w:val="0"/>
      <w:marTop w:val="0"/>
      <w:marBottom w:val="0"/>
      <w:divBdr>
        <w:top w:val="none" w:sz="0" w:space="0" w:color="auto"/>
        <w:left w:val="none" w:sz="0" w:space="0" w:color="auto"/>
        <w:bottom w:val="none" w:sz="0" w:space="0" w:color="auto"/>
        <w:right w:val="none" w:sz="0" w:space="0" w:color="auto"/>
      </w:divBdr>
    </w:div>
    <w:div w:id="181864109">
      <w:bodyDiv w:val="1"/>
      <w:marLeft w:val="0"/>
      <w:marRight w:val="0"/>
      <w:marTop w:val="0"/>
      <w:marBottom w:val="0"/>
      <w:divBdr>
        <w:top w:val="none" w:sz="0" w:space="0" w:color="auto"/>
        <w:left w:val="none" w:sz="0" w:space="0" w:color="auto"/>
        <w:bottom w:val="none" w:sz="0" w:space="0" w:color="auto"/>
        <w:right w:val="none" w:sz="0" w:space="0" w:color="auto"/>
      </w:divBdr>
    </w:div>
    <w:div w:id="193278358">
      <w:bodyDiv w:val="1"/>
      <w:marLeft w:val="0"/>
      <w:marRight w:val="0"/>
      <w:marTop w:val="0"/>
      <w:marBottom w:val="0"/>
      <w:divBdr>
        <w:top w:val="none" w:sz="0" w:space="0" w:color="auto"/>
        <w:left w:val="none" w:sz="0" w:space="0" w:color="auto"/>
        <w:bottom w:val="none" w:sz="0" w:space="0" w:color="auto"/>
        <w:right w:val="none" w:sz="0" w:space="0" w:color="auto"/>
      </w:divBdr>
    </w:div>
    <w:div w:id="199244435">
      <w:bodyDiv w:val="1"/>
      <w:marLeft w:val="0"/>
      <w:marRight w:val="0"/>
      <w:marTop w:val="0"/>
      <w:marBottom w:val="0"/>
      <w:divBdr>
        <w:top w:val="none" w:sz="0" w:space="0" w:color="auto"/>
        <w:left w:val="none" w:sz="0" w:space="0" w:color="auto"/>
        <w:bottom w:val="none" w:sz="0" w:space="0" w:color="auto"/>
        <w:right w:val="none" w:sz="0" w:space="0" w:color="auto"/>
      </w:divBdr>
    </w:div>
    <w:div w:id="199785269">
      <w:bodyDiv w:val="1"/>
      <w:marLeft w:val="0"/>
      <w:marRight w:val="0"/>
      <w:marTop w:val="0"/>
      <w:marBottom w:val="0"/>
      <w:divBdr>
        <w:top w:val="none" w:sz="0" w:space="0" w:color="auto"/>
        <w:left w:val="none" w:sz="0" w:space="0" w:color="auto"/>
        <w:bottom w:val="none" w:sz="0" w:space="0" w:color="auto"/>
        <w:right w:val="none" w:sz="0" w:space="0" w:color="auto"/>
      </w:divBdr>
    </w:div>
    <w:div w:id="214053087">
      <w:bodyDiv w:val="1"/>
      <w:marLeft w:val="0"/>
      <w:marRight w:val="0"/>
      <w:marTop w:val="0"/>
      <w:marBottom w:val="0"/>
      <w:divBdr>
        <w:top w:val="none" w:sz="0" w:space="0" w:color="auto"/>
        <w:left w:val="none" w:sz="0" w:space="0" w:color="auto"/>
        <w:bottom w:val="none" w:sz="0" w:space="0" w:color="auto"/>
        <w:right w:val="none" w:sz="0" w:space="0" w:color="auto"/>
      </w:divBdr>
    </w:div>
    <w:div w:id="232352462">
      <w:bodyDiv w:val="1"/>
      <w:marLeft w:val="0"/>
      <w:marRight w:val="0"/>
      <w:marTop w:val="0"/>
      <w:marBottom w:val="0"/>
      <w:divBdr>
        <w:top w:val="none" w:sz="0" w:space="0" w:color="auto"/>
        <w:left w:val="none" w:sz="0" w:space="0" w:color="auto"/>
        <w:bottom w:val="none" w:sz="0" w:space="0" w:color="auto"/>
        <w:right w:val="none" w:sz="0" w:space="0" w:color="auto"/>
      </w:divBdr>
    </w:div>
    <w:div w:id="260915985">
      <w:bodyDiv w:val="1"/>
      <w:marLeft w:val="0"/>
      <w:marRight w:val="0"/>
      <w:marTop w:val="0"/>
      <w:marBottom w:val="0"/>
      <w:divBdr>
        <w:top w:val="none" w:sz="0" w:space="0" w:color="auto"/>
        <w:left w:val="none" w:sz="0" w:space="0" w:color="auto"/>
        <w:bottom w:val="none" w:sz="0" w:space="0" w:color="auto"/>
        <w:right w:val="none" w:sz="0" w:space="0" w:color="auto"/>
      </w:divBdr>
    </w:div>
    <w:div w:id="303580824">
      <w:bodyDiv w:val="1"/>
      <w:marLeft w:val="0"/>
      <w:marRight w:val="0"/>
      <w:marTop w:val="0"/>
      <w:marBottom w:val="0"/>
      <w:divBdr>
        <w:top w:val="none" w:sz="0" w:space="0" w:color="auto"/>
        <w:left w:val="none" w:sz="0" w:space="0" w:color="auto"/>
        <w:bottom w:val="none" w:sz="0" w:space="0" w:color="auto"/>
        <w:right w:val="none" w:sz="0" w:space="0" w:color="auto"/>
      </w:divBdr>
    </w:div>
    <w:div w:id="305747354">
      <w:bodyDiv w:val="1"/>
      <w:marLeft w:val="0"/>
      <w:marRight w:val="0"/>
      <w:marTop w:val="0"/>
      <w:marBottom w:val="0"/>
      <w:divBdr>
        <w:top w:val="none" w:sz="0" w:space="0" w:color="auto"/>
        <w:left w:val="none" w:sz="0" w:space="0" w:color="auto"/>
        <w:bottom w:val="none" w:sz="0" w:space="0" w:color="auto"/>
        <w:right w:val="none" w:sz="0" w:space="0" w:color="auto"/>
      </w:divBdr>
    </w:div>
    <w:div w:id="320933837">
      <w:bodyDiv w:val="1"/>
      <w:marLeft w:val="0"/>
      <w:marRight w:val="0"/>
      <w:marTop w:val="0"/>
      <w:marBottom w:val="0"/>
      <w:divBdr>
        <w:top w:val="none" w:sz="0" w:space="0" w:color="auto"/>
        <w:left w:val="none" w:sz="0" w:space="0" w:color="auto"/>
        <w:bottom w:val="none" w:sz="0" w:space="0" w:color="auto"/>
        <w:right w:val="none" w:sz="0" w:space="0" w:color="auto"/>
      </w:divBdr>
    </w:div>
    <w:div w:id="328562755">
      <w:bodyDiv w:val="1"/>
      <w:marLeft w:val="0"/>
      <w:marRight w:val="0"/>
      <w:marTop w:val="0"/>
      <w:marBottom w:val="0"/>
      <w:divBdr>
        <w:top w:val="none" w:sz="0" w:space="0" w:color="auto"/>
        <w:left w:val="none" w:sz="0" w:space="0" w:color="auto"/>
        <w:bottom w:val="none" w:sz="0" w:space="0" w:color="auto"/>
        <w:right w:val="none" w:sz="0" w:space="0" w:color="auto"/>
      </w:divBdr>
    </w:div>
    <w:div w:id="351420467">
      <w:bodyDiv w:val="1"/>
      <w:marLeft w:val="0"/>
      <w:marRight w:val="0"/>
      <w:marTop w:val="0"/>
      <w:marBottom w:val="0"/>
      <w:divBdr>
        <w:top w:val="none" w:sz="0" w:space="0" w:color="auto"/>
        <w:left w:val="none" w:sz="0" w:space="0" w:color="auto"/>
        <w:bottom w:val="none" w:sz="0" w:space="0" w:color="auto"/>
        <w:right w:val="none" w:sz="0" w:space="0" w:color="auto"/>
      </w:divBdr>
    </w:div>
    <w:div w:id="367219615">
      <w:bodyDiv w:val="1"/>
      <w:marLeft w:val="0"/>
      <w:marRight w:val="0"/>
      <w:marTop w:val="0"/>
      <w:marBottom w:val="0"/>
      <w:divBdr>
        <w:top w:val="none" w:sz="0" w:space="0" w:color="auto"/>
        <w:left w:val="none" w:sz="0" w:space="0" w:color="auto"/>
        <w:bottom w:val="none" w:sz="0" w:space="0" w:color="auto"/>
        <w:right w:val="none" w:sz="0" w:space="0" w:color="auto"/>
      </w:divBdr>
    </w:div>
    <w:div w:id="402527318">
      <w:bodyDiv w:val="1"/>
      <w:marLeft w:val="0"/>
      <w:marRight w:val="0"/>
      <w:marTop w:val="0"/>
      <w:marBottom w:val="0"/>
      <w:divBdr>
        <w:top w:val="none" w:sz="0" w:space="0" w:color="auto"/>
        <w:left w:val="none" w:sz="0" w:space="0" w:color="auto"/>
        <w:bottom w:val="none" w:sz="0" w:space="0" w:color="auto"/>
        <w:right w:val="none" w:sz="0" w:space="0" w:color="auto"/>
      </w:divBdr>
    </w:div>
    <w:div w:id="415515345">
      <w:bodyDiv w:val="1"/>
      <w:marLeft w:val="0"/>
      <w:marRight w:val="0"/>
      <w:marTop w:val="0"/>
      <w:marBottom w:val="0"/>
      <w:divBdr>
        <w:top w:val="none" w:sz="0" w:space="0" w:color="auto"/>
        <w:left w:val="none" w:sz="0" w:space="0" w:color="auto"/>
        <w:bottom w:val="none" w:sz="0" w:space="0" w:color="auto"/>
        <w:right w:val="none" w:sz="0" w:space="0" w:color="auto"/>
      </w:divBdr>
    </w:div>
    <w:div w:id="446896769">
      <w:bodyDiv w:val="1"/>
      <w:marLeft w:val="0"/>
      <w:marRight w:val="0"/>
      <w:marTop w:val="0"/>
      <w:marBottom w:val="0"/>
      <w:divBdr>
        <w:top w:val="none" w:sz="0" w:space="0" w:color="auto"/>
        <w:left w:val="none" w:sz="0" w:space="0" w:color="auto"/>
        <w:bottom w:val="none" w:sz="0" w:space="0" w:color="auto"/>
        <w:right w:val="none" w:sz="0" w:space="0" w:color="auto"/>
      </w:divBdr>
    </w:div>
    <w:div w:id="462120060">
      <w:bodyDiv w:val="1"/>
      <w:marLeft w:val="0"/>
      <w:marRight w:val="0"/>
      <w:marTop w:val="0"/>
      <w:marBottom w:val="0"/>
      <w:divBdr>
        <w:top w:val="none" w:sz="0" w:space="0" w:color="auto"/>
        <w:left w:val="none" w:sz="0" w:space="0" w:color="auto"/>
        <w:bottom w:val="none" w:sz="0" w:space="0" w:color="auto"/>
        <w:right w:val="none" w:sz="0" w:space="0" w:color="auto"/>
      </w:divBdr>
    </w:div>
    <w:div w:id="478378755">
      <w:bodyDiv w:val="1"/>
      <w:marLeft w:val="0"/>
      <w:marRight w:val="0"/>
      <w:marTop w:val="0"/>
      <w:marBottom w:val="0"/>
      <w:divBdr>
        <w:top w:val="none" w:sz="0" w:space="0" w:color="auto"/>
        <w:left w:val="none" w:sz="0" w:space="0" w:color="auto"/>
        <w:bottom w:val="none" w:sz="0" w:space="0" w:color="auto"/>
        <w:right w:val="none" w:sz="0" w:space="0" w:color="auto"/>
      </w:divBdr>
    </w:div>
    <w:div w:id="518079313">
      <w:bodyDiv w:val="1"/>
      <w:marLeft w:val="0"/>
      <w:marRight w:val="0"/>
      <w:marTop w:val="0"/>
      <w:marBottom w:val="0"/>
      <w:divBdr>
        <w:top w:val="none" w:sz="0" w:space="0" w:color="auto"/>
        <w:left w:val="none" w:sz="0" w:space="0" w:color="auto"/>
        <w:bottom w:val="none" w:sz="0" w:space="0" w:color="auto"/>
        <w:right w:val="none" w:sz="0" w:space="0" w:color="auto"/>
      </w:divBdr>
    </w:div>
    <w:div w:id="519861103">
      <w:bodyDiv w:val="1"/>
      <w:marLeft w:val="0"/>
      <w:marRight w:val="0"/>
      <w:marTop w:val="0"/>
      <w:marBottom w:val="0"/>
      <w:divBdr>
        <w:top w:val="none" w:sz="0" w:space="0" w:color="auto"/>
        <w:left w:val="none" w:sz="0" w:space="0" w:color="auto"/>
        <w:bottom w:val="none" w:sz="0" w:space="0" w:color="auto"/>
        <w:right w:val="none" w:sz="0" w:space="0" w:color="auto"/>
      </w:divBdr>
    </w:div>
    <w:div w:id="572158959">
      <w:bodyDiv w:val="1"/>
      <w:marLeft w:val="0"/>
      <w:marRight w:val="0"/>
      <w:marTop w:val="0"/>
      <w:marBottom w:val="0"/>
      <w:divBdr>
        <w:top w:val="none" w:sz="0" w:space="0" w:color="auto"/>
        <w:left w:val="none" w:sz="0" w:space="0" w:color="auto"/>
        <w:bottom w:val="none" w:sz="0" w:space="0" w:color="auto"/>
        <w:right w:val="none" w:sz="0" w:space="0" w:color="auto"/>
      </w:divBdr>
    </w:div>
    <w:div w:id="594481872">
      <w:bodyDiv w:val="1"/>
      <w:marLeft w:val="0"/>
      <w:marRight w:val="0"/>
      <w:marTop w:val="0"/>
      <w:marBottom w:val="0"/>
      <w:divBdr>
        <w:top w:val="none" w:sz="0" w:space="0" w:color="auto"/>
        <w:left w:val="none" w:sz="0" w:space="0" w:color="auto"/>
        <w:bottom w:val="none" w:sz="0" w:space="0" w:color="auto"/>
        <w:right w:val="none" w:sz="0" w:space="0" w:color="auto"/>
      </w:divBdr>
    </w:div>
    <w:div w:id="603533337">
      <w:bodyDiv w:val="1"/>
      <w:marLeft w:val="0"/>
      <w:marRight w:val="0"/>
      <w:marTop w:val="0"/>
      <w:marBottom w:val="0"/>
      <w:divBdr>
        <w:top w:val="none" w:sz="0" w:space="0" w:color="auto"/>
        <w:left w:val="none" w:sz="0" w:space="0" w:color="auto"/>
        <w:bottom w:val="none" w:sz="0" w:space="0" w:color="auto"/>
        <w:right w:val="none" w:sz="0" w:space="0" w:color="auto"/>
      </w:divBdr>
    </w:div>
    <w:div w:id="618267369">
      <w:bodyDiv w:val="1"/>
      <w:marLeft w:val="0"/>
      <w:marRight w:val="0"/>
      <w:marTop w:val="0"/>
      <w:marBottom w:val="0"/>
      <w:divBdr>
        <w:top w:val="none" w:sz="0" w:space="0" w:color="auto"/>
        <w:left w:val="none" w:sz="0" w:space="0" w:color="auto"/>
        <w:bottom w:val="none" w:sz="0" w:space="0" w:color="auto"/>
        <w:right w:val="none" w:sz="0" w:space="0" w:color="auto"/>
      </w:divBdr>
    </w:div>
    <w:div w:id="628513011">
      <w:bodyDiv w:val="1"/>
      <w:marLeft w:val="0"/>
      <w:marRight w:val="0"/>
      <w:marTop w:val="0"/>
      <w:marBottom w:val="0"/>
      <w:divBdr>
        <w:top w:val="none" w:sz="0" w:space="0" w:color="auto"/>
        <w:left w:val="none" w:sz="0" w:space="0" w:color="auto"/>
        <w:bottom w:val="none" w:sz="0" w:space="0" w:color="auto"/>
        <w:right w:val="none" w:sz="0" w:space="0" w:color="auto"/>
      </w:divBdr>
    </w:div>
    <w:div w:id="664675142">
      <w:bodyDiv w:val="1"/>
      <w:marLeft w:val="0"/>
      <w:marRight w:val="0"/>
      <w:marTop w:val="0"/>
      <w:marBottom w:val="0"/>
      <w:divBdr>
        <w:top w:val="none" w:sz="0" w:space="0" w:color="auto"/>
        <w:left w:val="none" w:sz="0" w:space="0" w:color="auto"/>
        <w:bottom w:val="none" w:sz="0" w:space="0" w:color="auto"/>
        <w:right w:val="none" w:sz="0" w:space="0" w:color="auto"/>
      </w:divBdr>
    </w:div>
    <w:div w:id="666981121">
      <w:bodyDiv w:val="1"/>
      <w:marLeft w:val="0"/>
      <w:marRight w:val="0"/>
      <w:marTop w:val="0"/>
      <w:marBottom w:val="0"/>
      <w:divBdr>
        <w:top w:val="none" w:sz="0" w:space="0" w:color="auto"/>
        <w:left w:val="none" w:sz="0" w:space="0" w:color="auto"/>
        <w:bottom w:val="none" w:sz="0" w:space="0" w:color="auto"/>
        <w:right w:val="none" w:sz="0" w:space="0" w:color="auto"/>
      </w:divBdr>
    </w:div>
    <w:div w:id="682634877">
      <w:bodyDiv w:val="1"/>
      <w:marLeft w:val="0"/>
      <w:marRight w:val="0"/>
      <w:marTop w:val="0"/>
      <w:marBottom w:val="0"/>
      <w:divBdr>
        <w:top w:val="none" w:sz="0" w:space="0" w:color="auto"/>
        <w:left w:val="none" w:sz="0" w:space="0" w:color="auto"/>
        <w:bottom w:val="none" w:sz="0" w:space="0" w:color="auto"/>
        <w:right w:val="none" w:sz="0" w:space="0" w:color="auto"/>
      </w:divBdr>
    </w:div>
    <w:div w:id="710804882">
      <w:bodyDiv w:val="1"/>
      <w:marLeft w:val="0"/>
      <w:marRight w:val="0"/>
      <w:marTop w:val="0"/>
      <w:marBottom w:val="0"/>
      <w:divBdr>
        <w:top w:val="none" w:sz="0" w:space="0" w:color="auto"/>
        <w:left w:val="none" w:sz="0" w:space="0" w:color="auto"/>
        <w:bottom w:val="none" w:sz="0" w:space="0" w:color="auto"/>
        <w:right w:val="none" w:sz="0" w:space="0" w:color="auto"/>
      </w:divBdr>
    </w:div>
    <w:div w:id="723139946">
      <w:bodyDiv w:val="1"/>
      <w:marLeft w:val="0"/>
      <w:marRight w:val="0"/>
      <w:marTop w:val="0"/>
      <w:marBottom w:val="0"/>
      <w:divBdr>
        <w:top w:val="none" w:sz="0" w:space="0" w:color="auto"/>
        <w:left w:val="none" w:sz="0" w:space="0" w:color="auto"/>
        <w:bottom w:val="none" w:sz="0" w:space="0" w:color="auto"/>
        <w:right w:val="none" w:sz="0" w:space="0" w:color="auto"/>
      </w:divBdr>
    </w:div>
    <w:div w:id="737674959">
      <w:bodyDiv w:val="1"/>
      <w:marLeft w:val="0"/>
      <w:marRight w:val="0"/>
      <w:marTop w:val="0"/>
      <w:marBottom w:val="0"/>
      <w:divBdr>
        <w:top w:val="none" w:sz="0" w:space="0" w:color="auto"/>
        <w:left w:val="none" w:sz="0" w:space="0" w:color="auto"/>
        <w:bottom w:val="none" w:sz="0" w:space="0" w:color="auto"/>
        <w:right w:val="none" w:sz="0" w:space="0" w:color="auto"/>
      </w:divBdr>
    </w:div>
    <w:div w:id="771705780">
      <w:bodyDiv w:val="1"/>
      <w:marLeft w:val="0"/>
      <w:marRight w:val="0"/>
      <w:marTop w:val="0"/>
      <w:marBottom w:val="0"/>
      <w:divBdr>
        <w:top w:val="none" w:sz="0" w:space="0" w:color="auto"/>
        <w:left w:val="none" w:sz="0" w:space="0" w:color="auto"/>
        <w:bottom w:val="none" w:sz="0" w:space="0" w:color="auto"/>
        <w:right w:val="none" w:sz="0" w:space="0" w:color="auto"/>
      </w:divBdr>
    </w:div>
    <w:div w:id="791830430">
      <w:bodyDiv w:val="1"/>
      <w:marLeft w:val="0"/>
      <w:marRight w:val="0"/>
      <w:marTop w:val="0"/>
      <w:marBottom w:val="0"/>
      <w:divBdr>
        <w:top w:val="none" w:sz="0" w:space="0" w:color="auto"/>
        <w:left w:val="none" w:sz="0" w:space="0" w:color="auto"/>
        <w:bottom w:val="none" w:sz="0" w:space="0" w:color="auto"/>
        <w:right w:val="none" w:sz="0" w:space="0" w:color="auto"/>
      </w:divBdr>
    </w:div>
    <w:div w:id="836269534">
      <w:bodyDiv w:val="1"/>
      <w:marLeft w:val="0"/>
      <w:marRight w:val="0"/>
      <w:marTop w:val="0"/>
      <w:marBottom w:val="0"/>
      <w:divBdr>
        <w:top w:val="none" w:sz="0" w:space="0" w:color="auto"/>
        <w:left w:val="none" w:sz="0" w:space="0" w:color="auto"/>
        <w:bottom w:val="none" w:sz="0" w:space="0" w:color="auto"/>
        <w:right w:val="none" w:sz="0" w:space="0" w:color="auto"/>
      </w:divBdr>
    </w:div>
    <w:div w:id="839075730">
      <w:bodyDiv w:val="1"/>
      <w:marLeft w:val="0"/>
      <w:marRight w:val="0"/>
      <w:marTop w:val="0"/>
      <w:marBottom w:val="0"/>
      <w:divBdr>
        <w:top w:val="none" w:sz="0" w:space="0" w:color="auto"/>
        <w:left w:val="none" w:sz="0" w:space="0" w:color="auto"/>
        <w:bottom w:val="none" w:sz="0" w:space="0" w:color="auto"/>
        <w:right w:val="none" w:sz="0" w:space="0" w:color="auto"/>
      </w:divBdr>
    </w:div>
    <w:div w:id="850988444">
      <w:bodyDiv w:val="1"/>
      <w:marLeft w:val="0"/>
      <w:marRight w:val="0"/>
      <w:marTop w:val="0"/>
      <w:marBottom w:val="0"/>
      <w:divBdr>
        <w:top w:val="none" w:sz="0" w:space="0" w:color="auto"/>
        <w:left w:val="none" w:sz="0" w:space="0" w:color="auto"/>
        <w:bottom w:val="none" w:sz="0" w:space="0" w:color="auto"/>
        <w:right w:val="none" w:sz="0" w:space="0" w:color="auto"/>
      </w:divBdr>
    </w:div>
    <w:div w:id="864053179">
      <w:bodyDiv w:val="1"/>
      <w:marLeft w:val="0"/>
      <w:marRight w:val="0"/>
      <w:marTop w:val="0"/>
      <w:marBottom w:val="0"/>
      <w:divBdr>
        <w:top w:val="none" w:sz="0" w:space="0" w:color="auto"/>
        <w:left w:val="none" w:sz="0" w:space="0" w:color="auto"/>
        <w:bottom w:val="none" w:sz="0" w:space="0" w:color="auto"/>
        <w:right w:val="none" w:sz="0" w:space="0" w:color="auto"/>
      </w:divBdr>
    </w:div>
    <w:div w:id="873156869">
      <w:bodyDiv w:val="1"/>
      <w:marLeft w:val="0"/>
      <w:marRight w:val="0"/>
      <w:marTop w:val="0"/>
      <w:marBottom w:val="0"/>
      <w:divBdr>
        <w:top w:val="none" w:sz="0" w:space="0" w:color="auto"/>
        <w:left w:val="none" w:sz="0" w:space="0" w:color="auto"/>
        <w:bottom w:val="none" w:sz="0" w:space="0" w:color="auto"/>
        <w:right w:val="none" w:sz="0" w:space="0" w:color="auto"/>
      </w:divBdr>
    </w:div>
    <w:div w:id="885411003">
      <w:bodyDiv w:val="1"/>
      <w:marLeft w:val="0"/>
      <w:marRight w:val="0"/>
      <w:marTop w:val="0"/>
      <w:marBottom w:val="0"/>
      <w:divBdr>
        <w:top w:val="none" w:sz="0" w:space="0" w:color="auto"/>
        <w:left w:val="none" w:sz="0" w:space="0" w:color="auto"/>
        <w:bottom w:val="none" w:sz="0" w:space="0" w:color="auto"/>
        <w:right w:val="none" w:sz="0" w:space="0" w:color="auto"/>
      </w:divBdr>
    </w:div>
    <w:div w:id="909853906">
      <w:bodyDiv w:val="1"/>
      <w:marLeft w:val="0"/>
      <w:marRight w:val="0"/>
      <w:marTop w:val="0"/>
      <w:marBottom w:val="0"/>
      <w:divBdr>
        <w:top w:val="none" w:sz="0" w:space="0" w:color="auto"/>
        <w:left w:val="none" w:sz="0" w:space="0" w:color="auto"/>
        <w:bottom w:val="none" w:sz="0" w:space="0" w:color="auto"/>
        <w:right w:val="none" w:sz="0" w:space="0" w:color="auto"/>
      </w:divBdr>
    </w:div>
    <w:div w:id="937521777">
      <w:bodyDiv w:val="1"/>
      <w:marLeft w:val="0"/>
      <w:marRight w:val="0"/>
      <w:marTop w:val="0"/>
      <w:marBottom w:val="0"/>
      <w:divBdr>
        <w:top w:val="none" w:sz="0" w:space="0" w:color="auto"/>
        <w:left w:val="none" w:sz="0" w:space="0" w:color="auto"/>
        <w:bottom w:val="none" w:sz="0" w:space="0" w:color="auto"/>
        <w:right w:val="none" w:sz="0" w:space="0" w:color="auto"/>
      </w:divBdr>
    </w:div>
    <w:div w:id="956716221">
      <w:bodyDiv w:val="1"/>
      <w:marLeft w:val="0"/>
      <w:marRight w:val="0"/>
      <w:marTop w:val="0"/>
      <w:marBottom w:val="0"/>
      <w:divBdr>
        <w:top w:val="none" w:sz="0" w:space="0" w:color="auto"/>
        <w:left w:val="none" w:sz="0" w:space="0" w:color="auto"/>
        <w:bottom w:val="none" w:sz="0" w:space="0" w:color="auto"/>
        <w:right w:val="none" w:sz="0" w:space="0" w:color="auto"/>
      </w:divBdr>
    </w:div>
    <w:div w:id="982275205">
      <w:bodyDiv w:val="1"/>
      <w:marLeft w:val="0"/>
      <w:marRight w:val="0"/>
      <w:marTop w:val="0"/>
      <w:marBottom w:val="0"/>
      <w:divBdr>
        <w:top w:val="none" w:sz="0" w:space="0" w:color="auto"/>
        <w:left w:val="none" w:sz="0" w:space="0" w:color="auto"/>
        <w:bottom w:val="none" w:sz="0" w:space="0" w:color="auto"/>
        <w:right w:val="none" w:sz="0" w:space="0" w:color="auto"/>
      </w:divBdr>
    </w:div>
    <w:div w:id="1006633952">
      <w:bodyDiv w:val="1"/>
      <w:marLeft w:val="0"/>
      <w:marRight w:val="0"/>
      <w:marTop w:val="0"/>
      <w:marBottom w:val="0"/>
      <w:divBdr>
        <w:top w:val="none" w:sz="0" w:space="0" w:color="auto"/>
        <w:left w:val="none" w:sz="0" w:space="0" w:color="auto"/>
        <w:bottom w:val="none" w:sz="0" w:space="0" w:color="auto"/>
        <w:right w:val="none" w:sz="0" w:space="0" w:color="auto"/>
      </w:divBdr>
    </w:div>
    <w:div w:id="1047756700">
      <w:bodyDiv w:val="1"/>
      <w:marLeft w:val="0"/>
      <w:marRight w:val="0"/>
      <w:marTop w:val="0"/>
      <w:marBottom w:val="0"/>
      <w:divBdr>
        <w:top w:val="none" w:sz="0" w:space="0" w:color="auto"/>
        <w:left w:val="none" w:sz="0" w:space="0" w:color="auto"/>
        <w:bottom w:val="none" w:sz="0" w:space="0" w:color="auto"/>
        <w:right w:val="none" w:sz="0" w:space="0" w:color="auto"/>
      </w:divBdr>
    </w:div>
    <w:div w:id="1069495099">
      <w:bodyDiv w:val="1"/>
      <w:marLeft w:val="0"/>
      <w:marRight w:val="0"/>
      <w:marTop w:val="0"/>
      <w:marBottom w:val="0"/>
      <w:divBdr>
        <w:top w:val="none" w:sz="0" w:space="0" w:color="auto"/>
        <w:left w:val="none" w:sz="0" w:space="0" w:color="auto"/>
        <w:bottom w:val="none" w:sz="0" w:space="0" w:color="auto"/>
        <w:right w:val="none" w:sz="0" w:space="0" w:color="auto"/>
      </w:divBdr>
    </w:div>
    <w:div w:id="1085689365">
      <w:bodyDiv w:val="1"/>
      <w:marLeft w:val="0"/>
      <w:marRight w:val="0"/>
      <w:marTop w:val="0"/>
      <w:marBottom w:val="0"/>
      <w:divBdr>
        <w:top w:val="none" w:sz="0" w:space="0" w:color="auto"/>
        <w:left w:val="none" w:sz="0" w:space="0" w:color="auto"/>
        <w:bottom w:val="none" w:sz="0" w:space="0" w:color="auto"/>
        <w:right w:val="none" w:sz="0" w:space="0" w:color="auto"/>
      </w:divBdr>
    </w:div>
    <w:div w:id="1117213341">
      <w:bodyDiv w:val="1"/>
      <w:marLeft w:val="0"/>
      <w:marRight w:val="0"/>
      <w:marTop w:val="0"/>
      <w:marBottom w:val="0"/>
      <w:divBdr>
        <w:top w:val="none" w:sz="0" w:space="0" w:color="auto"/>
        <w:left w:val="none" w:sz="0" w:space="0" w:color="auto"/>
        <w:bottom w:val="none" w:sz="0" w:space="0" w:color="auto"/>
        <w:right w:val="none" w:sz="0" w:space="0" w:color="auto"/>
      </w:divBdr>
    </w:div>
    <w:div w:id="1120338204">
      <w:bodyDiv w:val="1"/>
      <w:marLeft w:val="0"/>
      <w:marRight w:val="0"/>
      <w:marTop w:val="0"/>
      <w:marBottom w:val="0"/>
      <w:divBdr>
        <w:top w:val="none" w:sz="0" w:space="0" w:color="auto"/>
        <w:left w:val="none" w:sz="0" w:space="0" w:color="auto"/>
        <w:bottom w:val="none" w:sz="0" w:space="0" w:color="auto"/>
        <w:right w:val="none" w:sz="0" w:space="0" w:color="auto"/>
      </w:divBdr>
    </w:div>
    <w:div w:id="1129782299">
      <w:bodyDiv w:val="1"/>
      <w:marLeft w:val="0"/>
      <w:marRight w:val="0"/>
      <w:marTop w:val="0"/>
      <w:marBottom w:val="0"/>
      <w:divBdr>
        <w:top w:val="none" w:sz="0" w:space="0" w:color="auto"/>
        <w:left w:val="none" w:sz="0" w:space="0" w:color="auto"/>
        <w:bottom w:val="none" w:sz="0" w:space="0" w:color="auto"/>
        <w:right w:val="none" w:sz="0" w:space="0" w:color="auto"/>
      </w:divBdr>
    </w:div>
    <w:div w:id="1161195642">
      <w:bodyDiv w:val="1"/>
      <w:marLeft w:val="0"/>
      <w:marRight w:val="0"/>
      <w:marTop w:val="0"/>
      <w:marBottom w:val="0"/>
      <w:divBdr>
        <w:top w:val="none" w:sz="0" w:space="0" w:color="auto"/>
        <w:left w:val="none" w:sz="0" w:space="0" w:color="auto"/>
        <w:bottom w:val="none" w:sz="0" w:space="0" w:color="auto"/>
        <w:right w:val="none" w:sz="0" w:space="0" w:color="auto"/>
      </w:divBdr>
    </w:div>
    <w:div w:id="1171290842">
      <w:bodyDiv w:val="1"/>
      <w:marLeft w:val="0"/>
      <w:marRight w:val="0"/>
      <w:marTop w:val="0"/>
      <w:marBottom w:val="0"/>
      <w:divBdr>
        <w:top w:val="none" w:sz="0" w:space="0" w:color="auto"/>
        <w:left w:val="none" w:sz="0" w:space="0" w:color="auto"/>
        <w:bottom w:val="none" w:sz="0" w:space="0" w:color="auto"/>
        <w:right w:val="none" w:sz="0" w:space="0" w:color="auto"/>
      </w:divBdr>
    </w:div>
    <w:div w:id="1215578944">
      <w:bodyDiv w:val="1"/>
      <w:marLeft w:val="0"/>
      <w:marRight w:val="0"/>
      <w:marTop w:val="0"/>
      <w:marBottom w:val="0"/>
      <w:divBdr>
        <w:top w:val="none" w:sz="0" w:space="0" w:color="auto"/>
        <w:left w:val="none" w:sz="0" w:space="0" w:color="auto"/>
        <w:bottom w:val="none" w:sz="0" w:space="0" w:color="auto"/>
        <w:right w:val="none" w:sz="0" w:space="0" w:color="auto"/>
      </w:divBdr>
    </w:div>
    <w:div w:id="1241866755">
      <w:bodyDiv w:val="1"/>
      <w:marLeft w:val="0"/>
      <w:marRight w:val="0"/>
      <w:marTop w:val="0"/>
      <w:marBottom w:val="0"/>
      <w:divBdr>
        <w:top w:val="none" w:sz="0" w:space="0" w:color="auto"/>
        <w:left w:val="none" w:sz="0" w:space="0" w:color="auto"/>
        <w:bottom w:val="none" w:sz="0" w:space="0" w:color="auto"/>
        <w:right w:val="none" w:sz="0" w:space="0" w:color="auto"/>
      </w:divBdr>
    </w:div>
    <w:div w:id="1250308080">
      <w:bodyDiv w:val="1"/>
      <w:marLeft w:val="0"/>
      <w:marRight w:val="0"/>
      <w:marTop w:val="0"/>
      <w:marBottom w:val="0"/>
      <w:divBdr>
        <w:top w:val="none" w:sz="0" w:space="0" w:color="auto"/>
        <w:left w:val="none" w:sz="0" w:space="0" w:color="auto"/>
        <w:bottom w:val="none" w:sz="0" w:space="0" w:color="auto"/>
        <w:right w:val="none" w:sz="0" w:space="0" w:color="auto"/>
      </w:divBdr>
    </w:div>
    <w:div w:id="1283924010">
      <w:bodyDiv w:val="1"/>
      <w:marLeft w:val="0"/>
      <w:marRight w:val="0"/>
      <w:marTop w:val="0"/>
      <w:marBottom w:val="0"/>
      <w:divBdr>
        <w:top w:val="none" w:sz="0" w:space="0" w:color="auto"/>
        <w:left w:val="none" w:sz="0" w:space="0" w:color="auto"/>
        <w:bottom w:val="none" w:sz="0" w:space="0" w:color="auto"/>
        <w:right w:val="none" w:sz="0" w:space="0" w:color="auto"/>
      </w:divBdr>
    </w:div>
    <w:div w:id="1291861663">
      <w:bodyDiv w:val="1"/>
      <w:marLeft w:val="0"/>
      <w:marRight w:val="0"/>
      <w:marTop w:val="0"/>
      <w:marBottom w:val="0"/>
      <w:divBdr>
        <w:top w:val="none" w:sz="0" w:space="0" w:color="auto"/>
        <w:left w:val="none" w:sz="0" w:space="0" w:color="auto"/>
        <w:bottom w:val="none" w:sz="0" w:space="0" w:color="auto"/>
        <w:right w:val="none" w:sz="0" w:space="0" w:color="auto"/>
      </w:divBdr>
    </w:div>
    <w:div w:id="1294336359">
      <w:bodyDiv w:val="1"/>
      <w:marLeft w:val="0"/>
      <w:marRight w:val="0"/>
      <w:marTop w:val="0"/>
      <w:marBottom w:val="0"/>
      <w:divBdr>
        <w:top w:val="none" w:sz="0" w:space="0" w:color="auto"/>
        <w:left w:val="none" w:sz="0" w:space="0" w:color="auto"/>
        <w:bottom w:val="none" w:sz="0" w:space="0" w:color="auto"/>
        <w:right w:val="none" w:sz="0" w:space="0" w:color="auto"/>
      </w:divBdr>
    </w:div>
    <w:div w:id="1300569517">
      <w:bodyDiv w:val="1"/>
      <w:marLeft w:val="0"/>
      <w:marRight w:val="0"/>
      <w:marTop w:val="0"/>
      <w:marBottom w:val="0"/>
      <w:divBdr>
        <w:top w:val="none" w:sz="0" w:space="0" w:color="auto"/>
        <w:left w:val="none" w:sz="0" w:space="0" w:color="auto"/>
        <w:bottom w:val="none" w:sz="0" w:space="0" w:color="auto"/>
        <w:right w:val="none" w:sz="0" w:space="0" w:color="auto"/>
      </w:divBdr>
    </w:div>
    <w:div w:id="1310867338">
      <w:bodyDiv w:val="1"/>
      <w:marLeft w:val="0"/>
      <w:marRight w:val="0"/>
      <w:marTop w:val="0"/>
      <w:marBottom w:val="0"/>
      <w:divBdr>
        <w:top w:val="none" w:sz="0" w:space="0" w:color="auto"/>
        <w:left w:val="none" w:sz="0" w:space="0" w:color="auto"/>
        <w:bottom w:val="none" w:sz="0" w:space="0" w:color="auto"/>
        <w:right w:val="none" w:sz="0" w:space="0" w:color="auto"/>
      </w:divBdr>
    </w:div>
    <w:div w:id="1317028457">
      <w:bodyDiv w:val="1"/>
      <w:marLeft w:val="0"/>
      <w:marRight w:val="0"/>
      <w:marTop w:val="0"/>
      <w:marBottom w:val="0"/>
      <w:divBdr>
        <w:top w:val="none" w:sz="0" w:space="0" w:color="auto"/>
        <w:left w:val="none" w:sz="0" w:space="0" w:color="auto"/>
        <w:bottom w:val="none" w:sz="0" w:space="0" w:color="auto"/>
        <w:right w:val="none" w:sz="0" w:space="0" w:color="auto"/>
      </w:divBdr>
    </w:div>
    <w:div w:id="1330254159">
      <w:bodyDiv w:val="1"/>
      <w:marLeft w:val="0"/>
      <w:marRight w:val="0"/>
      <w:marTop w:val="0"/>
      <w:marBottom w:val="0"/>
      <w:divBdr>
        <w:top w:val="none" w:sz="0" w:space="0" w:color="auto"/>
        <w:left w:val="none" w:sz="0" w:space="0" w:color="auto"/>
        <w:bottom w:val="none" w:sz="0" w:space="0" w:color="auto"/>
        <w:right w:val="none" w:sz="0" w:space="0" w:color="auto"/>
      </w:divBdr>
    </w:div>
    <w:div w:id="1372652749">
      <w:bodyDiv w:val="1"/>
      <w:marLeft w:val="0"/>
      <w:marRight w:val="0"/>
      <w:marTop w:val="0"/>
      <w:marBottom w:val="0"/>
      <w:divBdr>
        <w:top w:val="none" w:sz="0" w:space="0" w:color="auto"/>
        <w:left w:val="none" w:sz="0" w:space="0" w:color="auto"/>
        <w:bottom w:val="none" w:sz="0" w:space="0" w:color="auto"/>
        <w:right w:val="none" w:sz="0" w:space="0" w:color="auto"/>
      </w:divBdr>
    </w:div>
    <w:div w:id="1383090591">
      <w:bodyDiv w:val="1"/>
      <w:marLeft w:val="0"/>
      <w:marRight w:val="0"/>
      <w:marTop w:val="0"/>
      <w:marBottom w:val="0"/>
      <w:divBdr>
        <w:top w:val="none" w:sz="0" w:space="0" w:color="auto"/>
        <w:left w:val="none" w:sz="0" w:space="0" w:color="auto"/>
        <w:bottom w:val="none" w:sz="0" w:space="0" w:color="auto"/>
        <w:right w:val="none" w:sz="0" w:space="0" w:color="auto"/>
      </w:divBdr>
    </w:div>
    <w:div w:id="1383603613">
      <w:bodyDiv w:val="1"/>
      <w:marLeft w:val="0"/>
      <w:marRight w:val="0"/>
      <w:marTop w:val="0"/>
      <w:marBottom w:val="0"/>
      <w:divBdr>
        <w:top w:val="none" w:sz="0" w:space="0" w:color="auto"/>
        <w:left w:val="none" w:sz="0" w:space="0" w:color="auto"/>
        <w:bottom w:val="none" w:sz="0" w:space="0" w:color="auto"/>
        <w:right w:val="none" w:sz="0" w:space="0" w:color="auto"/>
      </w:divBdr>
    </w:div>
    <w:div w:id="1386106852">
      <w:bodyDiv w:val="1"/>
      <w:marLeft w:val="0"/>
      <w:marRight w:val="0"/>
      <w:marTop w:val="0"/>
      <w:marBottom w:val="0"/>
      <w:divBdr>
        <w:top w:val="none" w:sz="0" w:space="0" w:color="auto"/>
        <w:left w:val="none" w:sz="0" w:space="0" w:color="auto"/>
        <w:bottom w:val="none" w:sz="0" w:space="0" w:color="auto"/>
        <w:right w:val="none" w:sz="0" w:space="0" w:color="auto"/>
      </w:divBdr>
    </w:div>
    <w:div w:id="1386680942">
      <w:bodyDiv w:val="1"/>
      <w:marLeft w:val="0"/>
      <w:marRight w:val="0"/>
      <w:marTop w:val="0"/>
      <w:marBottom w:val="0"/>
      <w:divBdr>
        <w:top w:val="none" w:sz="0" w:space="0" w:color="auto"/>
        <w:left w:val="none" w:sz="0" w:space="0" w:color="auto"/>
        <w:bottom w:val="none" w:sz="0" w:space="0" w:color="auto"/>
        <w:right w:val="none" w:sz="0" w:space="0" w:color="auto"/>
      </w:divBdr>
    </w:div>
    <w:div w:id="1426614303">
      <w:bodyDiv w:val="1"/>
      <w:marLeft w:val="0"/>
      <w:marRight w:val="0"/>
      <w:marTop w:val="0"/>
      <w:marBottom w:val="0"/>
      <w:divBdr>
        <w:top w:val="none" w:sz="0" w:space="0" w:color="auto"/>
        <w:left w:val="none" w:sz="0" w:space="0" w:color="auto"/>
        <w:bottom w:val="none" w:sz="0" w:space="0" w:color="auto"/>
        <w:right w:val="none" w:sz="0" w:space="0" w:color="auto"/>
      </w:divBdr>
    </w:div>
    <w:div w:id="1480459387">
      <w:bodyDiv w:val="1"/>
      <w:marLeft w:val="0"/>
      <w:marRight w:val="0"/>
      <w:marTop w:val="0"/>
      <w:marBottom w:val="0"/>
      <w:divBdr>
        <w:top w:val="none" w:sz="0" w:space="0" w:color="auto"/>
        <w:left w:val="none" w:sz="0" w:space="0" w:color="auto"/>
        <w:bottom w:val="none" w:sz="0" w:space="0" w:color="auto"/>
        <w:right w:val="none" w:sz="0" w:space="0" w:color="auto"/>
      </w:divBdr>
    </w:div>
    <w:div w:id="1482039417">
      <w:bodyDiv w:val="1"/>
      <w:marLeft w:val="0"/>
      <w:marRight w:val="0"/>
      <w:marTop w:val="0"/>
      <w:marBottom w:val="0"/>
      <w:divBdr>
        <w:top w:val="none" w:sz="0" w:space="0" w:color="auto"/>
        <w:left w:val="none" w:sz="0" w:space="0" w:color="auto"/>
        <w:bottom w:val="none" w:sz="0" w:space="0" w:color="auto"/>
        <w:right w:val="none" w:sz="0" w:space="0" w:color="auto"/>
      </w:divBdr>
    </w:div>
    <w:div w:id="1485124157">
      <w:bodyDiv w:val="1"/>
      <w:marLeft w:val="0"/>
      <w:marRight w:val="0"/>
      <w:marTop w:val="0"/>
      <w:marBottom w:val="0"/>
      <w:divBdr>
        <w:top w:val="none" w:sz="0" w:space="0" w:color="auto"/>
        <w:left w:val="none" w:sz="0" w:space="0" w:color="auto"/>
        <w:bottom w:val="none" w:sz="0" w:space="0" w:color="auto"/>
        <w:right w:val="none" w:sz="0" w:space="0" w:color="auto"/>
      </w:divBdr>
    </w:div>
    <w:div w:id="1488209709">
      <w:bodyDiv w:val="1"/>
      <w:marLeft w:val="0"/>
      <w:marRight w:val="0"/>
      <w:marTop w:val="0"/>
      <w:marBottom w:val="0"/>
      <w:divBdr>
        <w:top w:val="none" w:sz="0" w:space="0" w:color="auto"/>
        <w:left w:val="none" w:sz="0" w:space="0" w:color="auto"/>
        <w:bottom w:val="none" w:sz="0" w:space="0" w:color="auto"/>
        <w:right w:val="none" w:sz="0" w:space="0" w:color="auto"/>
      </w:divBdr>
    </w:div>
    <w:div w:id="1500266712">
      <w:bodyDiv w:val="1"/>
      <w:marLeft w:val="0"/>
      <w:marRight w:val="0"/>
      <w:marTop w:val="0"/>
      <w:marBottom w:val="0"/>
      <w:divBdr>
        <w:top w:val="none" w:sz="0" w:space="0" w:color="auto"/>
        <w:left w:val="none" w:sz="0" w:space="0" w:color="auto"/>
        <w:bottom w:val="none" w:sz="0" w:space="0" w:color="auto"/>
        <w:right w:val="none" w:sz="0" w:space="0" w:color="auto"/>
      </w:divBdr>
    </w:div>
    <w:div w:id="1520926100">
      <w:bodyDiv w:val="1"/>
      <w:marLeft w:val="0"/>
      <w:marRight w:val="0"/>
      <w:marTop w:val="0"/>
      <w:marBottom w:val="0"/>
      <w:divBdr>
        <w:top w:val="none" w:sz="0" w:space="0" w:color="auto"/>
        <w:left w:val="none" w:sz="0" w:space="0" w:color="auto"/>
        <w:bottom w:val="none" w:sz="0" w:space="0" w:color="auto"/>
        <w:right w:val="none" w:sz="0" w:space="0" w:color="auto"/>
      </w:divBdr>
    </w:div>
    <w:div w:id="1532376037">
      <w:bodyDiv w:val="1"/>
      <w:marLeft w:val="0"/>
      <w:marRight w:val="0"/>
      <w:marTop w:val="0"/>
      <w:marBottom w:val="0"/>
      <w:divBdr>
        <w:top w:val="none" w:sz="0" w:space="0" w:color="auto"/>
        <w:left w:val="none" w:sz="0" w:space="0" w:color="auto"/>
        <w:bottom w:val="none" w:sz="0" w:space="0" w:color="auto"/>
        <w:right w:val="none" w:sz="0" w:space="0" w:color="auto"/>
      </w:divBdr>
    </w:div>
    <w:div w:id="1555459320">
      <w:bodyDiv w:val="1"/>
      <w:marLeft w:val="0"/>
      <w:marRight w:val="0"/>
      <w:marTop w:val="0"/>
      <w:marBottom w:val="0"/>
      <w:divBdr>
        <w:top w:val="none" w:sz="0" w:space="0" w:color="auto"/>
        <w:left w:val="none" w:sz="0" w:space="0" w:color="auto"/>
        <w:bottom w:val="none" w:sz="0" w:space="0" w:color="auto"/>
        <w:right w:val="none" w:sz="0" w:space="0" w:color="auto"/>
      </w:divBdr>
    </w:div>
    <w:div w:id="1557276892">
      <w:bodyDiv w:val="1"/>
      <w:marLeft w:val="0"/>
      <w:marRight w:val="0"/>
      <w:marTop w:val="0"/>
      <w:marBottom w:val="0"/>
      <w:divBdr>
        <w:top w:val="none" w:sz="0" w:space="0" w:color="auto"/>
        <w:left w:val="none" w:sz="0" w:space="0" w:color="auto"/>
        <w:bottom w:val="none" w:sz="0" w:space="0" w:color="auto"/>
        <w:right w:val="none" w:sz="0" w:space="0" w:color="auto"/>
      </w:divBdr>
    </w:div>
    <w:div w:id="1581476032">
      <w:bodyDiv w:val="1"/>
      <w:marLeft w:val="0"/>
      <w:marRight w:val="0"/>
      <w:marTop w:val="0"/>
      <w:marBottom w:val="0"/>
      <w:divBdr>
        <w:top w:val="none" w:sz="0" w:space="0" w:color="auto"/>
        <w:left w:val="none" w:sz="0" w:space="0" w:color="auto"/>
        <w:bottom w:val="none" w:sz="0" w:space="0" w:color="auto"/>
        <w:right w:val="none" w:sz="0" w:space="0" w:color="auto"/>
      </w:divBdr>
    </w:div>
    <w:div w:id="1598827179">
      <w:bodyDiv w:val="1"/>
      <w:marLeft w:val="0"/>
      <w:marRight w:val="0"/>
      <w:marTop w:val="0"/>
      <w:marBottom w:val="0"/>
      <w:divBdr>
        <w:top w:val="none" w:sz="0" w:space="0" w:color="auto"/>
        <w:left w:val="none" w:sz="0" w:space="0" w:color="auto"/>
        <w:bottom w:val="none" w:sz="0" w:space="0" w:color="auto"/>
        <w:right w:val="none" w:sz="0" w:space="0" w:color="auto"/>
      </w:divBdr>
    </w:div>
    <w:div w:id="1615166803">
      <w:bodyDiv w:val="1"/>
      <w:marLeft w:val="0"/>
      <w:marRight w:val="0"/>
      <w:marTop w:val="0"/>
      <w:marBottom w:val="0"/>
      <w:divBdr>
        <w:top w:val="none" w:sz="0" w:space="0" w:color="auto"/>
        <w:left w:val="none" w:sz="0" w:space="0" w:color="auto"/>
        <w:bottom w:val="none" w:sz="0" w:space="0" w:color="auto"/>
        <w:right w:val="none" w:sz="0" w:space="0" w:color="auto"/>
      </w:divBdr>
    </w:div>
    <w:div w:id="1629625895">
      <w:bodyDiv w:val="1"/>
      <w:marLeft w:val="0"/>
      <w:marRight w:val="0"/>
      <w:marTop w:val="0"/>
      <w:marBottom w:val="0"/>
      <w:divBdr>
        <w:top w:val="none" w:sz="0" w:space="0" w:color="auto"/>
        <w:left w:val="none" w:sz="0" w:space="0" w:color="auto"/>
        <w:bottom w:val="none" w:sz="0" w:space="0" w:color="auto"/>
        <w:right w:val="none" w:sz="0" w:space="0" w:color="auto"/>
      </w:divBdr>
    </w:div>
    <w:div w:id="1659918456">
      <w:bodyDiv w:val="1"/>
      <w:marLeft w:val="0"/>
      <w:marRight w:val="0"/>
      <w:marTop w:val="0"/>
      <w:marBottom w:val="0"/>
      <w:divBdr>
        <w:top w:val="none" w:sz="0" w:space="0" w:color="auto"/>
        <w:left w:val="none" w:sz="0" w:space="0" w:color="auto"/>
        <w:bottom w:val="none" w:sz="0" w:space="0" w:color="auto"/>
        <w:right w:val="none" w:sz="0" w:space="0" w:color="auto"/>
      </w:divBdr>
    </w:div>
    <w:div w:id="1674525119">
      <w:bodyDiv w:val="1"/>
      <w:marLeft w:val="0"/>
      <w:marRight w:val="0"/>
      <w:marTop w:val="0"/>
      <w:marBottom w:val="0"/>
      <w:divBdr>
        <w:top w:val="none" w:sz="0" w:space="0" w:color="auto"/>
        <w:left w:val="none" w:sz="0" w:space="0" w:color="auto"/>
        <w:bottom w:val="none" w:sz="0" w:space="0" w:color="auto"/>
        <w:right w:val="none" w:sz="0" w:space="0" w:color="auto"/>
      </w:divBdr>
    </w:div>
    <w:div w:id="1691104473">
      <w:bodyDiv w:val="1"/>
      <w:marLeft w:val="0"/>
      <w:marRight w:val="0"/>
      <w:marTop w:val="0"/>
      <w:marBottom w:val="0"/>
      <w:divBdr>
        <w:top w:val="none" w:sz="0" w:space="0" w:color="auto"/>
        <w:left w:val="none" w:sz="0" w:space="0" w:color="auto"/>
        <w:bottom w:val="none" w:sz="0" w:space="0" w:color="auto"/>
        <w:right w:val="none" w:sz="0" w:space="0" w:color="auto"/>
      </w:divBdr>
    </w:div>
    <w:div w:id="1700203288">
      <w:bodyDiv w:val="1"/>
      <w:marLeft w:val="0"/>
      <w:marRight w:val="0"/>
      <w:marTop w:val="0"/>
      <w:marBottom w:val="0"/>
      <w:divBdr>
        <w:top w:val="none" w:sz="0" w:space="0" w:color="auto"/>
        <w:left w:val="none" w:sz="0" w:space="0" w:color="auto"/>
        <w:bottom w:val="none" w:sz="0" w:space="0" w:color="auto"/>
        <w:right w:val="none" w:sz="0" w:space="0" w:color="auto"/>
      </w:divBdr>
    </w:div>
    <w:div w:id="1700816117">
      <w:bodyDiv w:val="1"/>
      <w:marLeft w:val="0"/>
      <w:marRight w:val="0"/>
      <w:marTop w:val="0"/>
      <w:marBottom w:val="0"/>
      <w:divBdr>
        <w:top w:val="none" w:sz="0" w:space="0" w:color="auto"/>
        <w:left w:val="none" w:sz="0" w:space="0" w:color="auto"/>
        <w:bottom w:val="none" w:sz="0" w:space="0" w:color="auto"/>
        <w:right w:val="none" w:sz="0" w:space="0" w:color="auto"/>
      </w:divBdr>
    </w:div>
    <w:div w:id="1720011860">
      <w:bodyDiv w:val="1"/>
      <w:marLeft w:val="0"/>
      <w:marRight w:val="0"/>
      <w:marTop w:val="0"/>
      <w:marBottom w:val="0"/>
      <w:divBdr>
        <w:top w:val="none" w:sz="0" w:space="0" w:color="auto"/>
        <w:left w:val="none" w:sz="0" w:space="0" w:color="auto"/>
        <w:bottom w:val="none" w:sz="0" w:space="0" w:color="auto"/>
        <w:right w:val="none" w:sz="0" w:space="0" w:color="auto"/>
      </w:divBdr>
    </w:div>
    <w:div w:id="1797985803">
      <w:bodyDiv w:val="1"/>
      <w:marLeft w:val="0"/>
      <w:marRight w:val="0"/>
      <w:marTop w:val="0"/>
      <w:marBottom w:val="0"/>
      <w:divBdr>
        <w:top w:val="none" w:sz="0" w:space="0" w:color="auto"/>
        <w:left w:val="none" w:sz="0" w:space="0" w:color="auto"/>
        <w:bottom w:val="none" w:sz="0" w:space="0" w:color="auto"/>
        <w:right w:val="none" w:sz="0" w:space="0" w:color="auto"/>
      </w:divBdr>
    </w:div>
    <w:div w:id="1813860626">
      <w:bodyDiv w:val="1"/>
      <w:marLeft w:val="0"/>
      <w:marRight w:val="0"/>
      <w:marTop w:val="0"/>
      <w:marBottom w:val="0"/>
      <w:divBdr>
        <w:top w:val="none" w:sz="0" w:space="0" w:color="auto"/>
        <w:left w:val="none" w:sz="0" w:space="0" w:color="auto"/>
        <w:bottom w:val="none" w:sz="0" w:space="0" w:color="auto"/>
        <w:right w:val="none" w:sz="0" w:space="0" w:color="auto"/>
      </w:divBdr>
    </w:div>
    <w:div w:id="1841308779">
      <w:bodyDiv w:val="1"/>
      <w:marLeft w:val="0"/>
      <w:marRight w:val="0"/>
      <w:marTop w:val="0"/>
      <w:marBottom w:val="0"/>
      <w:divBdr>
        <w:top w:val="none" w:sz="0" w:space="0" w:color="auto"/>
        <w:left w:val="none" w:sz="0" w:space="0" w:color="auto"/>
        <w:bottom w:val="none" w:sz="0" w:space="0" w:color="auto"/>
        <w:right w:val="none" w:sz="0" w:space="0" w:color="auto"/>
      </w:divBdr>
    </w:div>
    <w:div w:id="1872374672">
      <w:bodyDiv w:val="1"/>
      <w:marLeft w:val="0"/>
      <w:marRight w:val="0"/>
      <w:marTop w:val="0"/>
      <w:marBottom w:val="0"/>
      <w:divBdr>
        <w:top w:val="none" w:sz="0" w:space="0" w:color="auto"/>
        <w:left w:val="none" w:sz="0" w:space="0" w:color="auto"/>
        <w:bottom w:val="none" w:sz="0" w:space="0" w:color="auto"/>
        <w:right w:val="none" w:sz="0" w:space="0" w:color="auto"/>
      </w:divBdr>
    </w:div>
    <w:div w:id="1892687116">
      <w:bodyDiv w:val="1"/>
      <w:marLeft w:val="0"/>
      <w:marRight w:val="0"/>
      <w:marTop w:val="0"/>
      <w:marBottom w:val="0"/>
      <w:divBdr>
        <w:top w:val="none" w:sz="0" w:space="0" w:color="auto"/>
        <w:left w:val="none" w:sz="0" w:space="0" w:color="auto"/>
        <w:bottom w:val="none" w:sz="0" w:space="0" w:color="auto"/>
        <w:right w:val="none" w:sz="0" w:space="0" w:color="auto"/>
      </w:divBdr>
    </w:div>
    <w:div w:id="1896232344">
      <w:bodyDiv w:val="1"/>
      <w:marLeft w:val="0"/>
      <w:marRight w:val="0"/>
      <w:marTop w:val="0"/>
      <w:marBottom w:val="0"/>
      <w:divBdr>
        <w:top w:val="none" w:sz="0" w:space="0" w:color="auto"/>
        <w:left w:val="none" w:sz="0" w:space="0" w:color="auto"/>
        <w:bottom w:val="none" w:sz="0" w:space="0" w:color="auto"/>
        <w:right w:val="none" w:sz="0" w:space="0" w:color="auto"/>
      </w:divBdr>
    </w:div>
    <w:div w:id="1944263658">
      <w:bodyDiv w:val="1"/>
      <w:marLeft w:val="0"/>
      <w:marRight w:val="0"/>
      <w:marTop w:val="0"/>
      <w:marBottom w:val="0"/>
      <w:divBdr>
        <w:top w:val="none" w:sz="0" w:space="0" w:color="auto"/>
        <w:left w:val="none" w:sz="0" w:space="0" w:color="auto"/>
        <w:bottom w:val="none" w:sz="0" w:space="0" w:color="auto"/>
        <w:right w:val="none" w:sz="0" w:space="0" w:color="auto"/>
      </w:divBdr>
    </w:div>
    <w:div w:id="1959867556">
      <w:bodyDiv w:val="1"/>
      <w:marLeft w:val="0"/>
      <w:marRight w:val="0"/>
      <w:marTop w:val="0"/>
      <w:marBottom w:val="0"/>
      <w:divBdr>
        <w:top w:val="none" w:sz="0" w:space="0" w:color="auto"/>
        <w:left w:val="none" w:sz="0" w:space="0" w:color="auto"/>
        <w:bottom w:val="none" w:sz="0" w:space="0" w:color="auto"/>
        <w:right w:val="none" w:sz="0" w:space="0" w:color="auto"/>
      </w:divBdr>
    </w:div>
    <w:div w:id="1961061615">
      <w:bodyDiv w:val="1"/>
      <w:marLeft w:val="0"/>
      <w:marRight w:val="0"/>
      <w:marTop w:val="0"/>
      <w:marBottom w:val="0"/>
      <w:divBdr>
        <w:top w:val="none" w:sz="0" w:space="0" w:color="auto"/>
        <w:left w:val="none" w:sz="0" w:space="0" w:color="auto"/>
        <w:bottom w:val="none" w:sz="0" w:space="0" w:color="auto"/>
        <w:right w:val="none" w:sz="0" w:space="0" w:color="auto"/>
      </w:divBdr>
    </w:div>
    <w:div w:id="1961106266">
      <w:bodyDiv w:val="1"/>
      <w:marLeft w:val="0"/>
      <w:marRight w:val="0"/>
      <w:marTop w:val="0"/>
      <w:marBottom w:val="0"/>
      <w:divBdr>
        <w:top w:val="none" w:sz="0" w:space="0" w:color="auto"/>
        <w:left w:val="none" w:sz="0" w:space="0" w:color="auto"/>
        <w:bottom w:val="none" w:sz="0" w:space="0" w:color="auto"/>
        <w:right w:val="none" w:sz="0" w:space="0" w:color="auto"/>
      </w:divBdr>
    </w:div>
    <w:div w:id="1972049805">
      <w:bodyDiv w:val="1"/>
      <w:marLeft w:val="0"/>
      <w:marRight w:val="0"/>
      <w:marTop w:val="0"/>
      <w:marBottom w:val="0"/>
      <w:divBdr>
        <w:top w:val="none" w:sz="0" w:space="0" w:color="auto"/>
        <w:left w:val="none" w:sz="0" w:space="0" w:color="auto"/>
        <w:bottom w:val="none" w:sz="0" w:space="0" w:color="auto"/>
        <w:right w:val="none" w:sz="0" w:space="0" w:color="auto"/>
      </w:divBdr>
    </w:div>
    <w:div w:id="2008288651">
      <w:bodyDiv w:val="1"/>
      <w:marLeft w:val="0"/>
      <w:marRight w:val="0"/>
      <w:marTop w:val="0"/>
      <w:marBottom w:val="0"/>
      <w:divBdr>
        <w:top w:val="none" w:sz="0" w:space="0" w:color="auto"/>
        <w:left w:val="none" w:sz="0" w:space="0" w:color="auto"/>
        <w:bottom w:val="none" w:sz="0" w:space="0" w:color="auto"/>
        <w:right w:val="none" w:sz="0" w:space="0" w:color="auto"/>
      </w:divBdr>
    </w:div>
    <w:div w:id="2024503642">
      <w:bodyDiv w:val="1"/>
      <w:marLeft w:val="0"/>
      <w:marRight w:val="0"/>
      <w:marTop w:val="0"/>
      <w:marBottom w:val="0"/>
      <w:divBdr>
        <w:top w:val="none" w:sz="0" w:space="0" w:color="auto"/>
        <w:left w:val="none" w:sz="0" w:space="0" w:color="auto"/>
        <w:bottom w:val="none" w:sz="0" w:space="0" w:color="auto"/>
        <w:right w:val="none" w:sz="0" w:space="0" w:color="auto"/>
      </w:divBdr>
    </w:div>
    <w:div w:id="2072851306">
      <w:bodyDiv w:val="1"/>
      <w:marLeft w:val="0"/>
      <w:marRight w:val="0"/>
      <w:marTop w:val="0"/>
      <w:marBottom w:val="0"/>
      <w:divBdr>
        <w:top w:val="none" w:sz="0" w:space="0" w:color="auto"/>
        <w:left w:val="none" w:sz="0" w:space="0" w:color="auto"/>
        <w:bottom w:val="none" w:sz="0" w:space="0" w:color="auto"/>
        <w:right w:val="none" w:sz="0" w:space="0" w:color="auto"/>
      </w:divBdr>
    </w:div>
    <w:div w:id="2088916294">
      <w:bodyDiv w:val="1"/>
      <w:marLeft w:val="0"/>
      <w:marRight w:val="0"/>
      <w:marTop w:val="0"/>
      <w:marBottom w:val="0"/>
      <w:divBdr>
        <w:top w:val="none" w:sz="0" w:space="0" w:color="auto"/>
        <w:left w:val="none" w:sz="0" w:space="0" w:color="auto"/>
        <w:bottom w:val="none" w:sz="0" w:space="0" w:color="auto"/>
        <w:right w:val="none" w:sz="0" w:space="0" w:color="auto"/>
      </w:divBdr>
    </w:div>
    <w:div w:id="2117872206">
      <w:bodyDiv w:val="1"/>
      <w:marLeft w:val="0"/>
      <w:marRight w:val="0"/>
      <w:marTop w:val="0"/>
      <w:marBottom w:val="0"/>
      <w:divBdr>
        <w:top w:val="none" w:sz="0" w:space="0" w:color="auto"/>
        <w:left w:val="none" w:sz="0" w:space="0" w:color="auto"/>
        <w:bottom w:val="none" w:sz="0" w:space="0" w:color="auto"/>
        <w:right w:val="none" w:sz="0" w:space="0" w:color="auto"/>
      </w:divBdr>
    </w:div>
    <w:div w:id="213163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7775840c-38bb-4d58-a071-767e4ebdc270" xsi:nil="true"/>
    <Has_Teacher_Only_SectionGroup xmlns="7775840c-38bb-4d58-a071-767e4ebdc270" xsi:nil="true"/>
    <Is_Collaboration_Space_Locked xmlns="7775840c-38bb-4d58-a071-767e4ebdc270" xsi:nil="true"/>
    <Self_Registration_Enabled xmlns="7775840c-38bb-4d58-a071-767e4ebdc270" xsi:nil="true"/>
    <Teachers xmlns="7775840c-38bb-4d58-a071-767e4ebdc270">
      <UserInfo>
        <DisplayName/>
        <AccountId xsi:nil="true"/>
        <AccountType/>
      </UserInfo>
    </Teachers>
    <Distribution_Groups xmlns="7775840c-38bb-4d58-a071-767e4ebdc270" xsi:nil="true"/>
    <DefaultSectionNames xmlns="7775840c-38bb-4d58-a071-767e4ebdc270" xsi:nil="true"/>
    <CultureName xmlns="7775840c-38bb-4d58-a071-767e4ebdc270" xsi:nil="true"/>
    <Invited_Teachers xmlns="7775840c-38bb-4d58-a071-767e4ebdc270" xsi:nil="true"/>
    <Invited_Students xmlns="7775840c-38bb-4d58-a071-767e4ebdc270" xsi:nil="true"/>
    <IsNotebookLocked xmlns="7775840c-38bb-4d58-a071-767e4ebdc270" xsi:nil="true"/>
    <LMS_Mappings xmlns="7775840c-38bb-4d58-a071-767e4ebdc270" xsi:nil="true"/>
    <FolderType xmlns="7775840c-38bb-4d58-a071-767e4ebdc270" xsi:nil="true"/>
    <Owner xmlns="7775840c-38bb-4d58-a071-767e4ebdc270">
      <UserInfo>
        <DisplayName/>
        <AccountId xsi:nil="true"/>
        <AccountType/>
      </UserInfo>
    </Owner>
    <Students xmlns="7775840c-38bb-4d58-a071-767e4ebdc270">
      <UserInfo>
        <DisplayName/>
        <AccountId xsi:nil="true"/>
        <AccountType/>
      </UserInfo>
    </Students>
    <AppVersion xmlns="7775840c-38bb-4d58-a071-767e4ebdc270" xsi:nil="true"/>
    <Math_Settings xmlns="7775840c-38bb-4d58-a071-767e4ebdc270" xsi:nil="true"/>
    <NotebookType xmlns="7775840c-38bb-4d58-a071-767e4ebdc270" xsi:nil="true"/>
    <Student_Groups xmlns="7775840c-38bb-4d58-a071-767e4ebdc270">
      <UserInfo>
        <DisplayName/>
        <AccountId xsi:nil="true"/>
        <AccountType/>
      </UserInfo>
    </Student_Groups>
    <TeamsChannelId xmlns="7775840c-38bb-4d58-a071-767e4ebdc2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04E610CAA6004C98A54CA67EF26E46" ma:contentTypeVersion="32" ma:contentTypeDescription="Create a new document." ma:contentTypeScope="" ma:versionID="3fda50ce715b662a5edd3c602ecb5479">
  <xsd:schema xmlns:xsd="http://www.w3.org/2001/XMLSchema" xmlns:xs="http://www.w3.org/2001/XMLSchema" xmlns:p="http://schemas.microsoft.com/office/2006/metadata/properties" xmlns:ns3="7775840c-38bb-4d58-a071-767e4ebdc270" xmlns:ns4="aa7c2ba6-4f63-4cc3-9422-ba9ac4d33c16" targetNamespace="http://schemas.microsoft.com/office/2006/metadata/properties" ma:root="true" ma:fieldsID="dd4c0e6c31fbf60c037f2f0a78e64b90" ns3:_="" ns4:_="">
    <xsd:import namespace="7775840c-38bb-4d58-a071-767e4ebdc270"/>
    <xsd:import namespace="aa7c2ba6-4f63-4cc3-9422-ba9ac4d33c16"/>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ath_Settings" minOccurs="0"/>
                <xsd:element ref="ns3:Distribution_Groups" minOccurs="0"/>
                <xsd:element ref="ns3:LMS_Mapping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5840c-38bb-4d58-a071-767e4ebdc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ath_Settings" ma:index="31" nillable="true" ma:displayName="Math Settings" ma:internalName="Math_Settings">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c2ba6-4f63-4cc3-9422-ba9ac4d33c16"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1C38-FF5B-4C3D-835E-47051D9AE264}">
  <ds:schemaRefs>
    <ds:schemaRef ds:uri="http://schemas.microsoft.com/office/2006/metadata/properties"/>
    <ds:schemaRef ds:uri="http://schemas.microsoft.com/office/infopath/2007/PartnerControls"/>
    <ds:schemaRef ds:uri="7775840c-38bb-4d58-a071-767e4ebdc270"/>
  </ds:schemaRefs>
</ds:datastoreItem>
</file>

<file path=customXml/itemProps2.xml><?xml version="1.0" encoding="utf-8"?>
<ds:datastoreItem xmlns:ds="http://schemas.openxmlformats.org/officeDocument/2006/customXml" ds:itemID="{A9044347-76C7-436B-8D08-EC5789AB6AC7}">
  <ds:schemaRefs>
    <ds:schemaRef ds:uri="http://schemas.microsoft.com/sharepoint/v3/contenttype/forms"/>
  </ds:schemaRefs>
</ds:datastoreItem>
</file>

<file path=customXml/itemProps3.xml><?xml version="1.0" encoding="utf-8"?>
<ds:datastoreItem xmlns:ds="http://schemas.openxmlformats.org/officeDocument/2006/customXml" ds:itemID="{6168D5B4-4564-4B97-B4C6-6A8C75925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5840c-38bb-4d58-a071-767e4ebdc270"/>
    <ds:schemaRef ds:uri="aa7c2ba6-4f63-4cc3-9422-ba9ac4d33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Mary-Elaine Tynan</dc:creator>
  <cp:keywords/>
  <dc:description/>
  <cp:lastModifiedBy>Mary-Elaine Tynan</cp:lastModifiedBy>
  <cp:revision>2</cp:revision>
  <cp:lastPrinted>2020-04-01T10:13:00Z</cp:lastPrinted>
  <dcterms:created xsi:type="dcterms:W3CDTF">2020-05-01T09:34:00Z</dcterms:created>
  <dcterms:modified xsi:type="dcterms:W3CDTF">2020-05-01T09:34:00Z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0x0101008304E610CAA6004C98A54CA67EF26E46</vt:lpwstr>
  </property>
</Properties>
</file>