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102FEAF7" w:rsidR="00526450" w:rsidRDefault="00FD3BC6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6FE0EC9C">
                <wp:simplePos x="0" y="0"/>
                <wp:positionH relativeFrom="column">
                  <wp:posOffset>3810000</wp:posOffset>
                </wp:positionH>
                <wp:positionV relativeFrom="paragraph">
                  <wp:posOffset>4297045</wp:posOffset>
                </wp:positionV>
                <wp:extent cx="4069080" cy="17602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760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6" style="position:absolute;margin-left:300pt;margin-top:338.35pt;width:320.4pt;height:1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2kngIAALgFAAAOAAAAZHJzL2Uyb0RvYy54bWysVE1v2zAMvQ/YfxB0X20HadoGdYqgRYcB&#10;RVe0HXpWZCkWIIuapMTOfv0o+SNdV2zAsBwUSiQfyWeSl1ddo8leOK/AlLQ4ySkRhkOlzLak355v&#10;P51T4gMzFdNgREkPwtOr1ccPl61dihnUoCvhCIIYv2xtSesQ7DLLPK9Fw/wJWGFQKcE1LODVbbPK&#10;sRbRG53N8nyRteAq64AL7/H1plfSVcKXUvDwVUovAtElxdxCOl06N/HMVpdsuXXM1ooPabB/yKJh&#10;ymDQCeqGBUZ2Tv0G1SjuwIMMJxyaDKRUXKQasJoif1PNU82sSLUgOd5ONPn/B8vv9w+OqKqkC0oM&#10;a/ATPSJpzGy1IItIT2v9Eq2e7IMbbh7FWGsnXRP/sQrSJUoPE6WiC4Tj4zxfXOTnyDxHXXG2yGez&#10;RHp2dLfOh88CGhKFkjoMn6hk+zsfMCSajiYxmgetqluldbrEPhHX2pE9wy+82RYxZfT4xUqbvzmG&#10;7h1HhImeWWSgrzlJ4aBFxNPmUUikDqucpYRT0x6TYZwLE4peVbNK9Dme5vgbsxzTTzknwIgssboJ&#10;ewAYLXuQEbsvdrCPriL1/OSc/ymx3nnySJHBhMm5UQbcewAaqxoi9/YjST01kaXQbTo0ieIGqgP2&#10;mIN++Lzltwq/9B3z4YE5nDbsDtwg4SseUkNbUhgkSmpwP957j/Y4BKilpMXpLan/vmNOUKK/GByP&#10;i2I+j+OeLvPTM2w64l5rNq81ZtdcA7ZPgbvK8iRG+6BHUTpoXnDRrGNUVDHDMXZJeXDj5Tr0WwVX&#10;FRfrdTLDEbcs3JknyyN4JDh28nP3wpwd2j3gpNzDOOls+abre9voaWC9CyBVGokjrwP1uB5SDw2r&#10;LO6f1/dkdVy4q58AAAD//wMAUEsDBBQABgAIAAAAIQArbISp4AAAAAwBAAAPAAAAZHJzL2Rvd25y&#10;ZXYueG1sTI9NT8MwDIbvSPyHyEjcWEKBlpWmEx8CBLdtwNlrTVvROFWTbYVfj3eCmy2/ev08xWJy&#10;vdrRGDrPFs5nBhRx5euOGwtv68eza1AhItfYeyYL3xRgUR4fFZjXfs9L2q1io6SEQ44W2hiHXOtQ&#10;teQwzPxALLdPPzqMso6NrkfcS7nrdWJMqh12LB9aHOi+peprtXUW3CvfDe/PBl2SvvwEVz1lD92H&#10;tacn0+0NqEhT/AvDAV/QoRSmjd9yHVRvITVGXKIMWZqBOiSSSyM2Gwvzq4s56LLQ/yXKXwAAAP//&#10;AwBQSwECLQAUAAYACAAAACEAtoM4kv4AAADhAQAAEwAAAAAAAAAAAAAAAAAAAAAAW0NvbnRlbnRf&#10;VHlwZXNdLnhtbFBLAQItABQABgAIAAAAIQA4/SH/1gAAAJQBAAALAAAAAAAAAAAAAAAAAC8BAABf&#10;cmVscy8ucmVsc1BLAQItABQABgAIAAAAIQA4ER2kngIAALgFAAAOAAAAAAAAAAAAAAAAAC4CAABk&#10;cnMvZTJvRG9jLnhtbFBLAQItABQABgAIAAAAIQArbISp4AAAAAwBAAAPAAAAAAAAAAAAAAAAAPgE&#10;AABkcnMvZG93bnJldi54bWxQSwUGAAAAAAQABADzAAAABQ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FEC08FE">
                <wp:simplePos x="0" y="0"/>
                <wp:positionH relativeFrom="page">
                  <wp:posOffset>320040</wp:posOffset>
                </wp:positionH>
                <wp:positionV relativeFrom="paragraph">
                  <wp:posOffset>5043805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7" style="position:absolute;margin-left:25.2pt;margin-top:397.1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1coAIAAL8FAAAOAAAAZHJzL2Uyb0RvYy54bWysVE1v2zAMvQ/YfxB0X20HSdcGdYqgRYcB&#10;RVu0HXpWZCk2IImapMTOfv0o+SNdV2zAsBwUUSQfyWeSF5edVmQvnG/AlLQ4ySkRhkPVmG1Jvz3f&#10;fDqjxAdmKqbAiJIehKeXq48fLlq7FDOoQVXCEQQxftnaktYh2GWWeV4LzfwJWGFQKcFpFlB026xy&#10;rEV0rbJZnp9mLbjKOuDCe3y97pV0lfClFDzcS+lFIKqkmFtIp0vnJp7Z6oItt47ZuuFDGuwfstCs&#10;MRh0grpmgZGda36D0g134EGGEw46AykbLlINWE2Rv6nmqWZWpFqQHG8nmvz/g+V3+wdHmqqkC0oM&#10;0/iJHpE0ZrZKkEWkp7V+iVZP9sENksdrrLWTTsd/rIJ0idLDRKnoAuH4OM9Pz/MzZJ6jrsjzxdk8&#10;kZ4d3a3z4YsATeKlpA7DJyrZ/tYHDImmo0mM5kE11U2jVBJin4gr5cie4RfebIuYMnr8YqXM3xxD&#10;944jwkTPLDLQ15xu4aBExFPmUUikDqucpYRT0x6TYZwLE4peVbNK9DkucvyNWY7pp5wTYESWWN2E&#10;PQCMlj3IiN0XO9hHV5F6fnLO/5RY7zx5pMhgwuSsGwPuPQCFVQ2Re/uRpJ6ayFLoNl1qq2QZXzZQ&#10;HbDVHPQz6C2/afCD3zIfHpjDocMmwUUS7vGQCtqSwnCjpAb34733aI+zgFpKWhzikvrvO+YEJeqr&#10;wSk5L+bYbiQkYb74PEPBvdZsXmvMTl8BdlGBK8vydI32QY1X6UC/4L5Zx6ioYoZj7JLy4EbhKvTL&#10;BTcWF+t1MsNJtyzcmifLI3jkOTb0c/fCnB26PuDA3ME48Gz5pvl72+hpYL0LIJs0GUdehy+AWyK1&#10;0rDR4hp6LSer495d/QQAAP//AwBQSwMEFAAGAAgAAAAhAJd4alHgAAAACgEAAA8AAABkcnMvZG93&#10;bnJldi54bWxMj8tOwzAQRfdI/IM1SOyo3dAmTYhT8RAg2NEC62k8JBHxOIrdNvD1mBUsR/fo3jPl&#10;erK9ONDoO8ca5jMFgrh2puNGw+v2/mIFwgdkg71j0vBFHtbV6UmJhXFHfqHDJjQilrAvUEMbwlBI&#10;6euWLPqZG4hj9uFGiyGeYyPNiMdYbnuZKJVKix3HhRYHum2p/tzsrQb7zDfD26NCm6RP397WD9ld&#10;9671+dl0fQUi0BT+YPjVj+pQRaed27PxotewVItIasjyxSWICKT5PAGx05AvkwxkVcr/L1Q/AAAA&#10;//8DAFBLAQItABQABgAIAAAAIQC2gziS/gAAAOEBAAATAAAAAAAAAAAAAAAAAAAAAABbQ29udGVu&#10;dF9UeXBlc10ueG1sUEsBAi0AFAAGAAgAAAAhADj9If/WAAAAlAEAAAsAAAAAAAAAAAAAAAAALwEA&#10;AF9yZWxzLy5yZWxzUEsBAi0AFAAGAAgAAAAhAHeEPVygAgAAvwUAAA4AAAAAAAAAAAAAAAAALgIA&#10;AGRycy9lMm9Eb2MueG1sUEsBAi0AFAAGAAgAAAAhAJd4alHgAAAACgEAAA8AAAAAAAAAAAAAAAAA&#10;+gQAAGRycy9kb3ducmV2LnhtbFBLBQYAAAAABAAEAPMAAAAHBgAAAAA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52CF0632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5034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503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1C1436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After studying my notes and the one-page summary I should be able to answer the follo</w:t>
                            </w:r>
                            <w:bookmarkStart w:id="0" w:name="_GoBack"/>
                            <w:bookmarkEnd w:id="0"/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wing</w:t>
                            </w:r>
                          </w:p>
                          <w:p w14:paraId="0718AB7C" w14:textId="77777777" w:rsidR="00FD3BC6" w:rsidRDefault="00226648" w:rsidP="002266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Outline the main provision of the Sales of Goods and Supply of Service acct 1980 and how it protect</w:t>
                            </w:r>
                            <w:r w:rsidR="00FD3BC6"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 </w:t>
                            </w:r>
                            <w:r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consumers</w:t>
                            </w:r>
                          </w:p>
                          <w:p w14:paraId="4B58BD97" w14:textId="77777777" w:rsidR="00FD3BC6" w:rsidRDefault="00FD3BC6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</w:t>
                            </w:r>
                            <w:r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utline the mina provision of the Consumer Protection act 20017 and how it protects consumers</w:t>
                            </w:r>
                          </w:p>
                          <w:p w14:paraId="15019D81" w14:textId="77777777" w:rsidR="00FD3BC6" w:rsidRDefault="001C1436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Identify </w:t>
                            </w:r>
                            <w:r w:rsidR="006D43E4"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difference between goods and services</w:t>
                            </w:r>
                          </w:p>
                          <w:p w14:paraId="3219F7A1" w14:textId="77777777" w:rsidR="00FD3BC6" w:rsidRDefault="00FD3BC6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Explain the redress available to consumers for faulty goods</w:t>
                            </w:r>
                          </w:p>
                          <w:p w14:paraId="74583EE3" w14:textId="77777777" w:rsidR="00FD3BC6" w:rsidRDefault="00FD3BC6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List and explain the role of agencies that help support consumers</w:t>
                            </w:r>
                          </w:p>
                          <w:p w14:paraId="74FD9411" w14:textId="77777777" w:rsidR="00FD3BC6" w:rsidRDefault="00FD3BC6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List the steps involved in making a complaint</w:t>
                            </w:r>
                          </w:p>
                          <w:p w14:paraId="6EE6E13B" w14:textId="296DD127" w:rsidR="00B123B5" w:rsidRPr="00FD3BC6" w:rsidRDefault="00FD3BC6" w:rsidP="00FD3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D3BC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Describe the layout of a letter of complaint</w:t>
                            </w:r>
                          </w:p>
                          <w:p w14:paraId="3EE1B086" w14:textId="6354259B" w:rsidR="001C1436" w:rsidRDefault="006D4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Explain the term Caveat Emptor</w:t>
                            </w:r>
                          </w:p>
                          <w:p w14:paraId="2E3388AC" w14:textId="4D93BC29" w:rsidR="006D43E4" w:rsidRPr="001C1436" w:rsidRDefault="006D43E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Explain the term CAI and what do they do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8" style="position:absolute;margin-left:-47.4pt;margin-top:-5.45pt;width:320.4pt;height:3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OtAIAAP4FAAAOAAAAZHJzL2Uyb0RvYy54bWysVG1P2zAQ/j5p/8Hy95G0K6xUpKgCMU1i&#10;gICJz65jN5Fsn2e7Tbpfv7PzQmFsk6Z9cex7ee7uyd2dnbdakZ1wvgZT0MlRTokwHMrabAr67fHq&#10;w5wSH5gpmQIjCroXnp4v3787a+xCTKECVQpHEMT4RWMLWoVgF1nmeSU080dghUGlBKdZwKfbZKVj&#10;DaJrlU3z/CRrwJXWARfeo/SyU9JlwpdS8HArpReBqIJibiGdLp3reGbLM7bYOGarmvdpsH/IQrPa&#10;YNAR6pIFRrau/gVK19yBBxmOOOgMpKy5SDVgNZP8VTUPFbMi1YLkeDvS5P8fLL/Z3TlSlwWdUmKY&#10;xl90j6Qxs1GCTCM9jfULtHqwd65/ebzGWlvpdPxiFaRNlO5HSkUbCEfhLD85zefIPEfd7Dj/OJsm&#10;0rNnd+t8+CxAk3gpqMPwiUq2u/YBQ6LpYBKjeVB1eVUrlR6xT8SFcmTH8A8zzoUJJ8ldbfVXKDs5&#10;dkre/2sUY0d04vkgxhCp4yJSCvgiiDJ/ixvaSaQqwjxnh6/omUUCO8rSLeyViHjK3AuJzCNJ05Tw&#10;mMFhLZNOVbFSdOLj3+acACOyRHJG7B7gLZ6GnHv76CrSyIzO+Z8S6woePVJkMGF01rUB9xaACmPk&#10;zn4gqaMmshTaddt3Zd90ayj32KkOuhH2ll/V2C/XzIc75nBmscdwD4VbPKSCpqDQ3yipwP14Sx7t&#10;cZRQS0mDO6Cg/vuWOUGJ+mJwyE4ns1lcGukxO/6ErUvcoWZ9qDFbfQHYhBPceJana7QParhKB/oJ&#10;19UqRkUVMxxjF5QHNzwuQrebcOFxsVolM1wUloVr82B5BI88x3l4bJ+Ys/3QBJy3Gxj2BVu8mp3O&#10;NnoaWG0DyDoNVmS647X/A7hkUhf3CzFuscN3snpe28ufAAAA//8DAFBLAwQUAAYACAAAACEAuRRo&#10;ieIAAAALAQAADwAAAGRycy9kb3ducmV2LnhtbEyPwU7DMBBE70j8g7VI3FonJYQmxKkKEuqhp5Yi&#10;enTjJYmI1yF20/D3LCe4zWpGs2+K1WQ7MeLgW0cK4nkEAqlypqVaweH1ZbYE4YMmoztHqOAbPazK&#10;66tC58ZdaIfjPtSCS8jnWkETQp9L6asGrfZz1yOx9+EGqwOfQy3NoC9cbju5iKJUWt0Sf2h0j88N&#10;Vp/7s1Vgk+zhLdqa9SLeHo7j19Nm937cKHV7M60fQQScwl8YfvEZHUpmOrkzGS86BbMsYfTAIo4y&#10;EJy4T1Jed1KQZss7kGUh/28ofwAAAP//AwBQSwECLQAUAAYACAAAACEAtoM4kv4AAADhAQAAEwAA&#10;AAAAAAAAAAAAAAAAAAAAW0NvbnRlbnRfVHlwZXNdLnhtbFBLAQItABQABgAIAAAAIQA4/SH/1gAA&#10;AJQBAAALAAAAAAAAAAAAAAAAAC8BAABfcmVscy8ucmVsc1BLAQItABQABgAIAAAAIQDH7SZOtAIA&#10;AP4FAAAOAAAAAAAAAAAAAAAAAC4CAABkcnMvZTJvRG9jLnhtbFBLAQItABQABgAIAAAAIQC5FGiJ&#10;4gAAAAsBAAAPAAAAAAAAAAAAAAAAAA4FAABkcnMvZG93bnJldi54bWxQSwUGAAAAAAQABADzAAAA&#10;HQYA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1C1436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After studying my notes and the one-page summary I should be able to answer the follo</w:t>
                      </w:r>
                      <w:bookmarkStart w:id="1" w:name="_GoBack"/>
                      <w:bookmarkEnd w:id="1"/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wing</w:t>
                      </w:r>
                    </w:p>
                    <w:p w14:paraId="0718AB7C" w14:textId="77777777" w:rsidR="00FD3BC6" w:rsidRDefault="00226648" w:rsidP="002266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D3BC6">
                        <w:rPr>
                          <w:rFonts w:ascii="Comic Sans MS" w:hAnsi="Comic Sans MS"/>
                          <w:color w:val="000000" w:themeColor="text1"/>
                        </w:rPr>
                        <w:t>Outline the main provision of the Sales of Goods and Supply of Service acct 1980 and how it protect</w:t>
                      </w:r>
                      <w:r w:rsidR="00FD3BC6" w:rsidRPr="00FD3BC6">
                        <w:rPr>
                          <w:rFonts w:ascii="Comic Sans MS" w:hAnsi="Comic Sans MS"/>
                          <w:color w:val="000000" w:themeColor="text1"/>
                        </w:rPr>
                        <w:t xml:space="preserve">s </w:t>
                      </w:r>
                      <w:r w:rsidRPr="00FD3BC6">
                        <w:rPr>
                          <w:rFonts w:ascii="Comic Sans MS" w:hAnsi="Comic Sans MS"/>
                          <w:color w:val="000000" w:themeColor="text1"/>
                        </w:rPr>
                        <w:t>consumers</w:t>
                      </w:r>
                    </w:p>
                    <w:p w14:paraId="4B58BD97" w14:textId="77777777" w:rsidR="00FD3BC6" w:rsidRDefault="00FD3BC6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</w:t>
                      </w:r>
                      <w:r w:rsidRPr="00FD3BC6">
                        <w:rPr>
                          <w:rFonts w:ascii="Comic Sans MS" w:hAnsi="Comic Sans MS"/>
                          <w:color w:val="000000" w:themeColor="text1"/>
                        </w:rPr>
                        <w:t>utline the mina provision of the Consumer Protection act 20017 and how it protects consumers</w:t>
                      </w:r>
                    </w:p>
                    <w:p w14:paraId="15019D81" w14:textId="77777777" w:rsidR="00FD3BC6" w:rsidRDefault="001C1436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D3BC6">
                        <w:rPr>
                          <w:rFonts w:ascii="Comic Sans MS" w:hAnsi="Comic Sans MS"/>
                          <w:color w:val="000000" w:themeColor="text1"/>
                        </w:rPr>
                        <w:t xml:space="preserve">Identify </w:t>
                      </w:r>
                      <w:r w:rsidR="006D43E4" w:rsidRPr="00FD3BC6">
                        <w:rPr>
                          <w:rFonts w:ascii="Comic Sans MS" w:hAnsi="Comic Sans MS"/>
                          <w:color w:val="000000" w:themeColor="text1"/>
                        </w:rPr>
                        <w:t>the difference between goods and services</w:t>
                      </w:r>
                    </w:p>
                    <w:p w14:paraId="3219F7A1" w14:textId="77777777" w:rsidR="00FD3BC6" w:rsidRDefault="00FD3BC6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D3BC6">
                        <w:rPr>
                          <w:rFonts w:ascii="Comic Sans MS" w:hAnsi="Comic Sans MS"/>
                          <w:color w:val="000000" w:themeColor="text1"/>
                        </w:rPr>
                        <w:t>Explain the redress available to consumers for faulty goods</w:t>
                      </w:r>
                    </w:p>
                    <w:p w14:paraId="74583EE3" w14:textId="77777777" w:rsidR="00FD3BC6" w:rsidRDefault="00FD3BC6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D3BC6">
                        <w:rPr>
                          <w:rFonts w:ascii="Comic Sans MS" w:hAnsi="Comic Sans MS"/>
                          <w:color w:val="000000" w:themeColor="text1"/>
                        </w:rPr>
                        <w:t>List and explain the role of agencies that help support consumers</w:t>
                      </w:r>
                    </w:p>
                    <w:p w14:paraId="74FD9411" w14:textId="77777777" w:rsidR="00FD3BC6" w:rsidRDefault="00FD3BC6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D3BC6">
                        <w:rPr>
                          <w:rFonts w:ascii="Comic Sans MS" w:hAnsi="Comic Sans MS"/>
                          <w:color w:val="000000" w:themeColor="text1"/>
                        </w:rPr>
                        <w:t>List the steps involved in making a complaint</w:t>
                      </w:r>
                    </w:p>
                    <w:p w14:paraId="6EE6E13B" w14:textId="296DD127" w:rsidR="00B123B5" w:rsidRPr="00FD3BC6" w:rsidRDefault="00FD3BC6" w:rsidP="00FD3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D3BC6">
                        <w:rPr>
                          <w:rFonts w:ascii="Comic Sans MS" w:hAnsi="Comic Sans MS"/>
                          <w:color w:val="000000" w:themeColor="text1"/>
                        </w:rPr>
                        <w:t>Describe the layout of a letter of complaint</w:t>
                      </w:r>
                    </w:p>
                    <w:p w14:paraId="3EE1B086" w14:textId="6354259B" w:rsidR="001C1436" w:rsidRDefault="006D4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Explain the term Caveat Emptor</w:t>
                      </w:r>
                    </w:p>
                    <w:p w14:paraId="2E3388AC" w14:textId="4D93BC29" w:rsidR="006D43E4" w:rsidRPr="001C1436" w:rsidRDefault="006D43E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Explain the term CAI and what do they do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70231058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014649C2" w:rsidR="003B231B" w:rsidRPr="003B231B" w:rsidRDefault="006D43E4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</w:t>
                            </w:r>
                            <w:r w:rsidR="00226648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9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kvowIAALsFAAAOAAAAZHJzL2Uyb0RvYy54bWysVN9P2zAQfp+0/8Hy+0hTCmUVKapATJMY&#10;IGDi2XVsYsn2ebbbpPvrd3bSUA22h2l9cM/nu+9+5Ls7v+iMJlvhgwJb0fJoQomwHGplXyr6/en6&#10;0xklITJbMw1WVHQnAr1Yfvxw3rqFmEIDuhaeIIgNi9ZVtInRLYoi8EYYFo7ACYuPErxhEa/+pag9&#10;axHd6GI6mZwWLfjaeeAiBNRe9Y90mfGlFDzeSRlEJLqimFvMp8/nOp3F8pwtXjxzjeJDGuwfsjBM&#10;WQw6Ql2xyMjGqzdQRnEPAWQ84mAKkFJxkWvAasrJb9U8NsyJXAs2J7ixTeH/wfLb7b0nqq7onBLL&#10;DH6iuy3TZJ4607qwQINHd++HW0AxldlJb9I/FkC63M3d2E3RRcJRWc5P52czbDrHt/lxeTLN7S5e&#10;vZ0P8YsAQ5JQUaG1ciEVzBZsexMiBkXrvVVSB9CqvlZa50siibjUnmDGFWWcCxun2V1vzDeoe/1s&#10;gr/+Q6Ma6dCrT/dqDJHplpBywIMgRWpBX3SW4k6LFFrbByGxbVhmH3BEOMylzLmEhtWiV5/8MWYG&#10;TMgSixuxB4D36ixTRZj6YJ9cReb76Dzpo//NefTIkcHG0dkoC/49AB3HyL09ZnHQmiTGbt1lSh3v&#10;SbSGeoc089DPX3D8WuEnv2Eh3jOPA4cswSUS7/CQGtqKwiBR0oD/+Z4+2eMc4CslLQ5wRcOPDfOC&#10;Ev3V4oR8LmeJfDFfZidzZB/xhy/rwxe7MZeAJCpxXTmexWQf9V6UHswz7ppViopPzHKMXVEe/f5y&#10;GfvFgtuKi9Uqm+GUOxZv7KPjCTz1OfH5qXtm3g28jzgxt7Af9jfc722Tp4XVJoJUeTBSp/u+Dl8A&#10;N0RmxLDN0go6vGer1527/AUAAP//AwBQSwMEFAAGAAgAAAAhACG2xs/iAAAADgEAAA8AAABkcnMv&#10;ZG93bnJldi54bWxMj8FKw0AQhu+C77CM4K3dJJW1TbMpEqgogmAqeN1mt0kwOxuz2zZ5eycnPf4z&#10;P998k+1G27GLGXzrUEK8jIAZrJxusZbwedgv1sB8UKhV59BImIyHXX57k6lUuyt+mEsZakYQ9KmS&#10;0ITQp5z7qjFW+aXrDdLu5AarAsWh5npQV4LbjidRJLhVLdKFRvWmaEz1XZ4tUQ7PxfTCv6rw+vZT&#10;RKt9Ob2LScr7u/FpCyyYMfyVYdYndcjJ6ejOqD3rKMfrTUJdCYt4lcTA5s6DeBTAjvNMbIDnGf//&#10;Rv4LAAD//wMAUEsBAi0AFAAGAAgAAAAhALaDOJL+AAAA4QEAABMAAAAAAAAAAAAAAAAAAAAAAFtD&#10;b250ZW50X1R5cGVzXS54bWxQSwECLQAUAAYACAAAACEAOP0h/9YAAACUAQAACwAAAAAAAAAAAAAA&#10;AAAvAQAAX3JlbHMvLnJlbHNQSwECLQAUAAYACAAAACEAsmB5L6MCAAC7BQAADgAAAAAAAAAAAAAA&#10;AAAuAgAAZHJzL2Uyb0RvYy54bWxQSwECLQAUAAYACAAAACEAIbbGz+IAAAAOAQAADwAAAAAAAAAA&#10;AAAAAAD9BAAAZHJzL2Rvd25yZXYueG1sUEsFBgAAAAAEAAQA8wAAAAwGAAAAAA==&#10;" fillcolor="#f7caac [1301]" strokecolor="#1f3763 [1604]" strokeweight="1pt">
                <v:stroke joinstyle="miter"/>
                <v:textbox>
                  <w:txbxContent>
                    <w:p w14:paraId="71C9BA51" w14:textId="014649C2" w:rsidR="003B231B" w:rsidRPr="003B231B" w:rsidRDefault="006D43E4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</w:t>
                      </w:r>
                      <w:r w:rsidR="00226648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56D9965D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daughter able to explain what they have been leaning in Business Studies and learning outcome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1.</w:t>
                            </w:r>
                            <w:r w:rsidR="00FD3BC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56D9965D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daughter able to explain what they have been leaning in Business Studies and learning outcome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1.</w:t>
                      </w:r>
                      <w:r w:rsidR="00FD3BC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8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78D9" w14:textId="77777777" w:rsidR="00E06058" w:rsidRDefault="00E06058" w:rsidP="00526450">
      <w:pPr>
        <w:spacing w:after="0" w:line="240" w:lineRule="auto"/>
      </w:pPr>
      <w:r>
        <w:separator/>
      </w:r>
    </w:p>
  </w:endnote>
  <w:endnote w:type="continuationSeparator" w:id="0">
    <w:p w14:paraId="3A9CA847" w14:textId="77777777" w:rsidR="00E06058" w:rsidRDefault="00E06058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A2CEA" w14:textId="77777777" w:rsidR="00E06058" w:rsidRDefault="00E06058" w:rsidP="00526450">
      <w:pPr>
        <w:spacing w:after="0" w:line="240" w:lineRule="auto"/>
      </w:pPr>
      <w:r>
        <w:separator/>
      </w:r>
    </w:p>
  </w:footnote>
  <w:footnote w:type="continuationSeparator" w:id="0">
    <w:p w14:paraId="1D7ED700" w14:textId="77777777" w:rsidR="00E06058" w:rsidRDefault="00E06058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3DBD"/>
    <w:multiLevelType w:val="hybridMultilevel"/>
    <w:tmpl w:val="610228A4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470"/>
    <w:multiLevelType w:val="hybridMultilevel"/>
    <w:tmpl w:val="993052A8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3DA"/>
    <w:multiLevelType w:val="hybridMultilevel"/>
    <w:tmpl w:val="9EE41C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078F8"/>
    <w:multiLevelType w:val="hybridMultilevel"/>
    <w:tmpl w:val="14F6793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F4BCD"/>
    <w:rsid w:val="00192AC6"/>
    <w:rsid w:val="001C1436"/>
    <w:rsid w:val="00226648"/>
    <w:rsid w:val="002D1B2D"/>
    <w:rsid w:val="002E6C31"/>
    <w:rsid w:val="003B231B"/>
    <w:rsid w:val="00526450"/>
    <w:rsid w:val="006D43E4"/>
    <w:rsid w:val="00A524FE"/>
    <w:rsid w:val="00B03E06"/>
    <w:rsid w:val="00B05950"/>
    <w:rsid w:val="00B123B5"/>
    <w:rsid w:val="00BA52E5"/>
    <w:rsid w:val="00CC4C78"/>
    <w:rsid w:val="00CC6A2B"/>
    <w:rsid w:val="00DF2DF2"/>
    <w:rsid w:val="00E06058"/>
    <w:rsid w:val="00F806D2"/>
    <w:rsid w:val="00FA07F4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2020-03-02T11:25:00Z</dcterms:created>
  <dcterms:modified xsi:type="dcterms:W3CDTF">2020-03-02T11:25:00Z</dcterms:modified>
</cp:coreProperties>
</file>